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21" w:rsidRDefault="00737221" w:rsidP="00737221">
      <w:pPr>
        <w:spacing w:after="0"/>
        <w:ind w:firstLine="709"/>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До уваги керівників ЗЗСО!</w:t>
      </w:r>
      <w:r>
        <w:rPr>
          <w:rFonts w:ascii="Times New Roman" w:hAnsi="Times New Roman" w:cs="Times New Roman"/>
          <w:sz w:val="28"/>
          <w:szCs w:val="28"/>
          <w:lang w:val="uk-UA"/>
        </w:rPr>
        <w:t xml:space="preserve"> </w:t>
      </w:r>
    </w:p>
    <w:p w:rsidR="00737221" w:rsidRPr="00737221" w:rsidRDefault="00737221" w:rsidP="00737221">
      <w:pPr>
        <w:spacing w:after="0"/>
        <w:ind w:firstLine="709"/>
        <w:jc w:val="both"/>
        <w:rPr>
          <w:rFonts w:ascii="Times New Roman" w:hAnsi="Times New Roman" w:cs="Times New Roman"/>
          <w:sz w:val="28"/>
          <w:szCs w:val="28"/>
          <w:lang w:val="uk-UA"/>
        </w:rPr>
      </w:pPr>
      <w:r w:rsidRPr="004C7D4D">
        <w:rPr>
          <w:rFonts w:ascii="Times New Roman" w:hAnsi="Times New Roman" w:cs="Times New Roman"/>
          <w:sz w:val="28"/>
          <w:szCs w:val="28"/>
          <w:lang w:val="uk-UA"/>
        </w:rPr>
        <w:t xml:space="preserve">З метою аналізу стану туристсько-краєзнавчої роботи з учнівською та студентською молоддю Донецької області та національно-патріотичного виховання просимо </w:t>
      </w:r>
      <w:r>
        <w:rPr>
          <w:rFonts w:ascii="Times New Roman" w:hAnsi="Times New Roman" w:cs="Times New Roman"/>
          <w:b/>
          <w:sz w:val="28"/>
          <w:szCs w:val="28"/>
          <w:lang w:val="uk-UA"/>
        </w:rPr>
        <w:t>до 17</w:t>
      </w:r>
      <w:r w:rsidRPr="004C7D4D">
        <w:rPr>
          <w:rFonts w:ascii="Times New Roman" w:hAnsi="Times New Roman" w:cs="Times New Roman"/>
          <w:b/>
          <w:sz w:val="28"/>
          <w:szCs w:val="28"/>
          <w:lang w:val="uk-UA"/>
        </w:rPr>
        <w:t xml:space="preserve"> грудня 201</w:t>
      </w:r>
      <w:r w:rsidRPr="009010C2">
        <w:rPr>
          <w:rFonts w:ascii="Times New Roman" w:hAnsi="Times New Roman" w:cs="Times New Roman"/>
          <w:b/>
          <w:sz w:val="28"/>
          <w:szCs w:val="28"/>
          <w:lang w:val="uk-UA"/>
        </w:rPr>
        <w:t>8</w:t>
      </w:r>
      <w:r w:rsidRPr="004C7D4D">
        <w:rPr>
          <w:rFonts w:ascii="Times New Roman" w:hAnsi="Times New Roman" w:cs="Times New Roman"/>
          <w:b/>
          <w:sz w:val="28"/>
          <w:szCs w:val="28"/>
          <w:lang w:val="uk-UA"/>
        </w:rPr>
        <w:t xml:space="preserve"> року</w:t>
      </w:r>
      <w:r w:rsidRPr="004C7D4D">
        <w:rPr>
          <w:rFonts w:ascii="Times New Roman" w:hAnsi="Times New Roman" w:cs="Times New Roman"/>
          <w:sz w:val="28"/>
          <w:szCs w:val="28"/>
          <w:lang w:val="uk-UA"/>
        </w:rPr>
        <w:t xml:space="preserve"> направити </w:t>
      </w:r>
      <w:r>
        <w:rPr>
          <w:rFonts w:ascii="Times New Roman" w:hAnsi="Times New Roman" w:cs="Times New Roman"/>
          <w:sz w:val="28"/>
          <w:szCs w:val="28"/>
          <w:lang w:val="uk-UA"/>
        </w:rPr>
        <w:t xml:space="preserve">інформацію(форма додається)на </w:t>
      </w:r>
      <w:r w:rsidRPr="004C7D4D">
        <w:rPr>
          <w:rFonts w:ascii="Times New Roman" w:hAnsi="Times New Roman" w:cs="Times New Roman"/>
          <w:sz w:val="28"/>
          <w:szCs w:val="28"/>
          <w:lang w:val="uk-UA"/>
        </w:rPr>
        <w:t xml:space="preserve"> електронну</w:t>
      </w:r>
      <w:r>
        <w:rPr>
          <w:rFonts w:ascii="Times New Roman" w:hAnsi="Times New Roman" w:cs="Times New Roman"/>
          <w:sz w:val="28"/>
          <w:szCs w:val="28"/>
          <w:lang w:val="uk-UA"/>
        </w:rPr>
        <w:t xml:space="preserve"> адресу: </w:t>
      </w:r>
      <w:hyperlink r:id="rId5" w:history="1">
        <w:r>
          <w:rPr>
            <w:rStyle w:val="a3"/>
            <w:rFonts w:ascii="Times New Roman" w:hAnsi="Times New Roman" w:cs="Times New Roman"/>
            <w:sz w:val="28"/>
            <w:szCs w:val="28"/>
            <w:lang w:val="en-US"/>
          </w:rPr>
          <w:t>volnovddut</w:t>
        </w:r>
        <w:r>
          <w:rPr>
            <w:rStyle w:val="a3"/>
            <w:rFonts w:ascii="Times New Roman" w:hAnsi="Times New Roman" w:cs="Times New Roman"/>
            <w:sz w:val="28"/>
            <w:szCs w:val="28"/>
          </w:rPr>
          <w:t>@</w:t>
        </w:r>
        <w:r>
          <w:rPr>
            <w:rStyle w:val="a3"/>
            <w:rFonts w:ascii="Times New Roman" w:hAnsi="Times New Roman" w:cs="Times New Roman"/>
            <w:sz w:val="28"/>
            <w:szCs w:val="28"/>
            <w:lang w:val="en-US"/>
          </w:rPr>
          <w:t>ukr</w:t>
        </w:r>
        <w:r>
          <w:rPr>
            <w:rStyle w:val="a3"/>
            <w:rFonts w:ascii="Times New Roman" w:hAnsi="Times New Roman" w:cs="Times New Roman"/>
            <w:sz w:val="28"/>
            <w:szCs w:val="28"/>
          </w:rPr>
          <w:t>.</w:t>
        </w:r>
        <w:r>
          <w:rPr>
            <w:rStyle w:val="a3"/>
            <w:rFonts w:ascii="Times New Roman" w:hAnsi="Times New Roman" w:cs="Times New Roman"/>
            <w:sz w:val="28"/>
            <w:szCs w:val="28"/>
            <w:lang w:val="en-US"/>
          </w:rPr>
          <w:t>net</w:t>
        </w:r>
      </w:hyperlink>
      <w:r>
        <w:rPr>
          <w:lang w:val="uk-UA"/>
        </w:rPr>
        <w:t>.</w:t>
      </w:r>
    </w:p>
    <w:p w:rsidR="00737221" w:rsidRDefault="00737221" w:rsidP="0073722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Контактна особа: Волошина Ірина Олександрівна</w:t>
      </w:r>
    </w:p>
    <w:p w:rsidR="00737221" w:rsidRDefault="00737221" w:rsidP="0073722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тел. 050-957-48-86</w:t>
      </w:r>
    </w:p>
    <w:p w:rsidR="001956F7" w:rsidRDefault="001956F7">
      <w:pPr>
        <w:rPr>
          <w:rFonts w:ascii="Times New Roman" w:hAnsi="Times New Roman" w:cs="Times New Roman"/>
          <w:sz w:val="28"/>
          <w:szCs w:val="28"/>
          <w:lang w:val="uk-UA"/>
        </w:rPr>
      </w:pPr>
    </w:p>
    <w:p w:rsidR="00737221" w:rsidRDefault="00737221">
      <w:pPr>
        <w:rPr>
          <w:rFonts w:ascii="Times New Roman" w:hAnsi="Times New Roman" w:cs="Times New Roman"/>
          <w:sz w:val="28"/>
          <w:szCs w:val="28"/>
          <w:lang w:val="uk-UA"/>
        </w:rPr>
      </w:pPr>
    </w:p>
    <w:p w:rsidR="00737221" w:rsidRDefault="00737221">
      <w:pPr>
        <w:rPr>
          <w:rFonts w:ascii="Times New Roman" w:hAnsi="Times New Roman" w:cs="Times New Roman"/>
          <w:sz w:val="28"/>
          <w:szCs w:val="28"/>
          <w:lang w:val="uk-UA"/>
        </w:rPr>
      </w:pPr>
    </w:p>
    <w:p w:rsidR="00737221" w:rsidRDefault="00737221">
      <w:pPr>
        <w:rPr>
          <w:rFonts w:ascii="Times New Roman" w:hAnsi="Times New Roman" w:cs="Times New Roman"/>
          <w:sz w:val="28"/>
          <w:szCs w:val="28"/>
          <w:lang w:val="uk-UA"/>
        </w:rPr>
      </w:pPr>
    </w:p>
    <w:p w:rsidR="00737221" w:rsidRDefault="00737221">
      <w:pPr>
        <w:rPr>
          <w:rFonts w:ascii="Times New Roman" w:hAnsi="Times New Roman" w:cs="Times New Roman"/>
          <w:sz w:val="28"/>
          <w:szCs w:val="28"/>
          <w:lang w:val="uk-UA"/>
        </w:rPr>
      </w:pPr>
    </w:p>
    <w:p w:rsidR="00737221" w:rsidRDefault="00737221">
      <w:pPr>
        <w:rPr>
          <w:rFonts w:ascii="Times New Roman" w:hAnsi="Times New Roman" w:cs="Times New Roman"/>
          <w:sz w:val="28"/>
          <w:szCs w:val="28"/>
          <w:lang w:val="uk-UA"/>
        </w:rPr>
      </w:pPr>
    </w:p>
    <w:p w:rsidR="00737221" w:rsidRDefault="00737221">
      <w:pPr>
        <w:rPr>
          <w:rFonts w:ascii="Times New Roman" w:hAnsi="Times New Roman" w:cs="Times New Roman"/>
          <w:sz w:val="28"/>
          <w:szCs w:val="28"/>
          <w:lang w:val="uk-UA"/>
        </w:rPr>
      </w:pPr>
    </w:p>
    <w:p w:rsidR="00737221" w:rsidRDefault="00737221">
      <w:pPr>
        <w:rPr>
          <w:rFonts w:ascii="Times New Roman" w:hAnsi="Times New Roman" w:cs="Times New Roman"/>
          <w:sz w:val="28"/>
          <w:szCs w:val="28"/>
          <w:lang w:val="uk-UA"/>
        </w:rPr>
      </w:pPr>
    </w:p>
    <w:p w:rsidR="00737221" w:rsidRDefault="00737221">
      <w:pPr>
        <w:rPr>
          <w:rFonts w:ascii="Times New Roman" w:hAnsi="Times New Roman" w:cs="Times New Roman"/>
          <w:sz w:val="28"/>
          <w:szCs w:val="28"/>
          <w:lang w:val="uk-UA"/>
        </w:rPr>
      </w:pPr>
    </w:p>
    <w:p w:rsidR="00737221" w:rsidRDefault="00737221">
      <w:pPr>
        <w:rPr>
          <w:rFonts w:ascii="Times New Roman" w:hAnsi="Times New Roman" w:cs="Times New Roman"/>
          <w:sz w:val="28"/>
          <w:szCs w:val="28"/>
          <w:lang w:val="uk-UA"/>
        </w:rPr>
      </w:pPr>
    </w:p>
    <w:p w:rsidR="00737221" w:rsidRDefault="00737221">
      <w:pPr>
        <w:rPr>
          <w:rFonts w:ascii="Times New Roman" w:hAnsi="Times New Roman" w:cs="Times New Roman"/>
          <w:sz w:val="28"/>
          <w:szCs w:val="28"/>
          <w:lang w:val="uk-UA"/>
        </w:rPr>
      </w:pPr>
    </w:p>
    <w:p w:rsidR="00737221" w:rsidRDefault="00737221">
      <w:pPr>
        <w:rPr>
          <w:rFonts w:ascii="Times New Roman" w:hAnsi="Times New Roman" w:cs="Times New Roman"/>
          <w:sz w:val="28"/>
          <w:szCs w:val="28"/>
          <w:lang w:val="uk-UA"/>
        </w:rPr>
      </w:pPr>
    </w:p>
    <w:p w:rsidR="00737221" w:rsidRDefault="00737221" w:rsidP="00737221">
      <w:pPr>
        <w:overflowPunct w:val="0"/>
        <w:autoSpaceDE w:val="0"/>
        <w:autoSpaceDN w:val="0"/>
        <w:adjustRightInd w:val="0"/>
        <w:spacing w:after="0" w:line="240" w:lineRule="auto"/>
        <w:jc w:val="right"/>
        <w:textAlignment w:val="baseline"/>
        <w:rPr>
          <w:rFonts w:ascii="Times New Roman" w:hAnsi="Times New Roman" w:cs="Times New Roman"/>
          <w:sz w:val="28"/>
          <w:szCs w:val="20"/>
          <w:lang w:val="uk-UA"/>
        </w:rPr>
      </w:pPr>
    </w:p>
    <w:p w:rsidR="00737221" w:rsidRDefault="00737221" w:rsidP="007B4ED0">
      <w:pPr>
        <w:overflowPunct w:val="0"/>
        <w:autoSpaceDE w:val="0"/>
        <w:autoSpaceDN w:val="0"/>
        <w:adjustRightInd w:val="0"/>
        <w:spacing w:after="0" w:line="240" w:lineRule="auto"/>
        <w:jc w:val="right"/>
        <w:textAlignment w:val="baseline"/>
        <w:rPr>
          <w:rFonts w:ascii="Times New Roman" w:hAnsi="Times New Roman" w:cs="Times New Roman"/>
          <w:sz w:val="28"/>
          <w:szCs w:val="20"/>
          <w:lang w:val="uk-UA"/>
        </w:rPr>
      </w:pPr>
    </w:p>
    <w:p w:rsidR="007B4ED0" w:rsidRDefault="007B4ED0"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p>
    <w:p w:rsidR="007B4ED0" w:rsidRDefault="007B4ED0"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p>
    <w:p w:rsidR="007B4ED0" w:rsidRDefault="007B4ED0" w:rsidP="007B4ED0">
      <w:pPr>
        <w:overflowPunct w:val="0"/>
        <w:autoSpaceDE w:val="0"/>
        <w:autoSpaceDN w:val="0"/>
        <w:adjustRightInd w:val="0"/>
        <w:spacing w:after="0" w:line="240" w:lineRule="auto"/>
        <w:jc w:val="right"/>
        <w:textAlignment w:val="baseline"/>
        <w:rPr>
          <w:rFonts w:ascii="Times New Roman" w:hAnsi="Times New Roman" w:cs="Times New Roman"/>
          <w:b/>
          <w:sz w:val="28"/>
          <w:szCs w:val="20"/>
          <w:lang w:val="uk-UA"/>
        </w:rPr>
      </w:pPr>
      <w:r>
        <w:rPr>
          <w:rFonts w:ascii="Times New Roman" w:hAnsi="Times New Roman" w:cs="Times New Roman"/>
          <w:b/>
          <w:sz w:val="28"/>
          <w:szCs w:val="20"/>
          <w:lang w:val="uk-UA"/>
        </w:rPr>
        <w:lastRenderedPageBreak/>
        <w:t>додаток</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b/>
          <w:sz w:val="28"/>
          <w:szCs w:val="20"/>
          <w:lang w:val="uk-UA"/>
        </w:rPr>
        <w:t>ІНФОРМАЦІЯ</w:t>
      </w:r>
    </w:p>
    <w:p w:rsidR="00737221" w:rsidRDefault="00737221" w:rsidP="00737221">
      <w:pPr>
        <w:tabs>
          <w:tab w:val="left" w:pos="4680"/>
        </w:tabs>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про розвиток туристсько-краєзнавчої роботи та національно-патріотичного виховання</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 xml:space="preserve">в (місті/районі) </w:t>
      </w:r>
      <w:r>
        <w:rPr>
          <w:rFonts w:ascii="Times New Roman" w:hAnsi="Times New Roman" w:cs="Times New Roman"/>
          <w:sz w:val="28"/>
          <w:szCs w:val="20"/>
        </w:rPr>
        <w:t>___________________________</w:t>
      </w:r>
      <w:r>
        <w:rPr>
          <w:rFonts w:ascii="Times New Roman" w:hAnsi="Times New Roman" w:cs="Times New Roman"/>
          <w:sz w:val="28"/>
          <w:szCs w:val="20"/>
          <w:lang w:val="uk-UA"/>
        </w:rPr>
        <w:t xml:space="preserve"> у 2018 році</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1. Педагогічні кадри</w:t>
      </w:r>
    </w:p>
    <w:tbl>
      <w:tblPr>
        <w:tblpPr w:leftFromText="180" w:rightFromText="180" w:bottomFromText="200" w:vertAnchor="text" w:horzAnchor="margin" w:tblpY="54"/>
        <w:tblOverlap w:val="neve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20"/>
        <w:gridCol w:w="729"/>
        <w:gridCol w:w="10"/>
        <w:gridCol w:w="815"/>
        <w:gridCol w:w="876"/>
        <w:gridCol w:w="517"/>
        <w:gridCol w:w="767"/>
        <w:gridCol w:w="843"/>
        <w:gridCol w:w="992"/>
        <w:gridCol w:w="1225"/>
        <w:gridCol w:w="900"/>
        <w:gridCol w:w="720"/>
        <w:gridCol w:w="720"/>
        <w:gridCol w:w="720"/>
        <w:gridCol w:w="676"/>
      </w:tblGrid>
      <w:tr w:rsidR="00737221" w:rsidTr="008B461B">
        <w:trPr>
          <w:cantSplit/>
          <w:trHeight w:val="561"/>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6"/>
                <w:szCs w:val="16"/>
                <w:lang w:val="uk-UA"/>
              </w:rPr>
            </w:pPr>
            <w:r>
              <w:rPr>
                <w:rFonts w:ascii="Times New Roman" w:hAnsi="Times New Roman" w:cs="Times New Roman"/>
                <w:b/>
                <w:sz w:val="16"/>
                <w:szCs w:val="16"/>
                <w:lang w:val="uk-UA"/>
              </w:rPr>
              <w:t>з/п</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2719" w:type="dxa"/>
            <w:vMerge w:val="restart"/>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Назва районних, міських, районних у містах центрів, комплексних  позашкільних навчальних закладів,  станцій юних туристів, клубів, центрів патріотичного напряму</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(окремим рядком по кожному закладу)</w:t>
            </w:r>
          </w:p>
        </w:tc>
        <w:tc>
          <w:tcPr>
            <w:tcW w:w="10510" w:type="dxa"/>
            <w:gridSpan w:val="14"/>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У  районних, міських, районних у містах центрів, комплексних позашкільних навчальних закладів,  станцій юних туристів, клубів, центрів патріотичного напряму</w:t>
            </w:r>
          </w:p>
        </w:tc>
      </w:tr>
      <w:tr w:rsidR="00737221" w:rsidTr="008B461B">
        <w:trPr>
          <w:cantSplit/>
          <w:trHeight w:val="381"/>
        </w:trPr>
        <w:tc>
          <w:tcPr>
            <w:tcW w:w="629"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16"/>
                <w:szCs w:val="16"/>
                <w:lang w:val="uk-UA"/>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16"/>
                <w:szCs w:val="16"/>
                <w:lang w:val="uk-UA"/>
              </w:rPr>
            </w:pPr>
          </w:p>
        </w:tc>
        <w:tc>
          <w:tcPr>
            <w:tcW w:w="6774" w:type="dxa"/>
            <w:gridSpan w:val="9"/>
            <w:tcBorders>
              <w:top w:val="single" w:sz="4" w:space="0" w:color="auto"/>
              <w:left w:val="single" w:sz="4" w:space="0" w:color="auto"/>
              <w:bottom w:val="nil"/>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Кількість штатних працівників</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Середній вік педагогів</w:t>
            </w:r>
          </w:p>
        </w:tc>
        <w:tc>
          <w:tcPr>
            <w:tcW w:w="2836" w:type="dxa"/>
            <w:gridSpan w:val="4"/>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Стаж роботи</w:t>
            </w:r>
          </w:p>
        </w:tc>
      </w:tr>
      <w:tr w:rsidR="00737221" w:rsidTr="008B461B">
        <w:trPr>
          <w:cantSplit/>
          <w:trHeight w:val="1772"/>
        </w:trPr>
        <w:tc>
          <w:tcPr>
            <w:tcW w:w="629"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16"/>
                <w:szCs w:val="16"/>
                <w:lang w:val="uk-UA"/>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16"/>
                <w:szCs w:val="16"/>
                <w:lang w:val="uk-UA"/>
              </w:rPr>
            </w:pPr>
          </w:p>
        </w:tc>
        <w:tc>
          <w:tcPr>
            <w:tcW w:w="73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18"/>
                <w:szCs w:val="18"/>
                <w:lang w:val="uk-UA"/>
              </w:rPr>
            </w:pPr>
            <w:r>
              <w:rPr>
                <w:rFonts w:ascii="Times New Roman" w:hAnsi="Times New Roman" w:cs="Times New Roman"/>
                <w:b/>
                <w:sz w:val="18"/>
                <w:szCs w:val="18"/>
                <w:lang w:val="uk-UA"/>
              </w:rPr>
              <w:t>Усього</w:t>
            </w:r>
          </w:p>
        </w:tc>
        <w:tc>
          <w:tcPr>
            <w:tcW w:w="815"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18"/>
                <w:szCs w:val="18"/>
                <w:lang w:val="en-US"/>
              </w:rPr>
            </w:pPr>
            <w:r>
              <w:rPr>
                <w:rFonts w:ascii="Times New Roman" w:hAnsi="Times New Roman" w:cs="Times New Roman"/>
                <w:b/>
                <w:sz w:val="18"/>
                <w:szCs w:val="18"/>
                <w:lang w:val="uk-UA"/>
              </w:rPr>
              <w:t xml:space="preserve">З них </w:t>
            </w:r>
            <w:proofErr w:type="spellStart"/>
            <w:r>
              <w:rPr>
                <w:rFonts w:ascii="Times New Roman" w:hAnsi="Times New Roman" w:cs="Times New Roman"/>
                <w:b/>
                <w:sz w:val="18"/>
                <w:szCs w:val="18"/>
                <w:lang w:val="uk-UA"/>
              </w:rPr>
              <w:t>педпраццівників</w:t>
            </w:r>
            <w:proofErr w:type="spellEnd"/>
          </w:p>
        </w:tc>
        <w:tc>
          <w:tcPr>
            <w:tcW w:w="876"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За основним місцем роботи</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Сумісників</w:t>
            </w:r>
          </w:p>
        </w:tc>
        <w:tc>
          <w:tcPr>
            <w:tcW w:w="767"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Мають вищу педагогічну освіту</w:t>
            </w:r>
          </w:p>
        </w:tc>
        <w:tc>
          <w:tcPr>
            <w:tcW w:w="843"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Мають іншу фахову освіту</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Мають вчені ступені, наукові звання</w:t>
            </w:r>
          </w:p>
        </w:tc>
        <w:tc>
          <w:tcPr>
            <w:tcW w:w="1225"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Мають  державні,</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відомчі нагороди. Почесні звання</w:t>
            </w:r>
            <w:r>
              <w:rPr>
                <w:rFonts w:ascii="Times New Roman" w:hAnsi="Times New Roman" w:cs="Times New Roman"/>
                <w:b/>
                <w:sz w:val="20"/>
                <w:szCs w:val="20"/>
              </w:rPr>
              <w:t>*</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20"/>
                <w:szCs w:val="20"/>
                <w:lang w:val="uk-UA"/>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До 3 років</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en-US"/>
              </w:rPr>
              <w:t>3 -</w:t>
            </w:r>
            <w:r>
              <w:rPr>
                <w:rFonts w:ascii="Times New Roman" w:hAnsi="Times New Roman" w:cs="Times New Roman"/>
                <w:b/>
                <w:sz w:val="20"/>
                <w:szCs w:val="20"/>
                <w:lang w:val="uk-UA"/>
              </w:rPr>
              <w:t xml:space="preserve"> 10 років</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en-US"/>
              </w:rPr>
              <w:t>10</w:t>
            </w:r>
            <w:r>
              <w:rPr>
                <w:rFonts w:ascii="Times New Roman" w:hAnsi="Times New Roman" w:cs="Times New Roman"/>
                <w:b/>
                <w:sz w:val="20"/>
                <w:szCs w:val="20"/>
                <w:lang w:val="uk-UA"/>
              </w:rPr>
              <w:t xml:space="preserve"> -20  років</w:t>
            </w:r>
          </w:p>
        </w:tc>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Понад</w:t>
            </w:r>
          </w:p>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20 років</w:t>
            </w:r>
          </w:p>
        </w:tc>
      </w:tr>
      <w:tr w:rsidR="00737221" w:rsidTr="008B461B">
        <w:trPr>
          <w:cantSplit/>
          <w:trHeight w:val="190"/>
        </w:trPr>
        <w:tc>
          <w:tcPr>
            <w:tcW w:w="629"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2719"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2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25" w:type="dxa"/>
            <w:gridSpan w:val="2"/>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76"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17"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43"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225"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90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67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r>
      <w:tr w:rsidR="00737221" w:rsidTr="008B461B">
        <w:trPr>
          <w:cantSplit/>
          <w:trHeight w:val="190"/>
        </w:trPr>
        <w:tc>
          <w:tcPr>
            <w:tcW w:w="629"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2…</w:t>
            </w:r>
          </w:p>
        </w:tc>
        <w:tc>
          <w:tcPr>
            <w:tcW w:w="2719"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2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25" w:type="dxa"/>
            <w:gridSpan w:val="2"/>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76"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17"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43"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225"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90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67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r>
      <w:tr w:rsidR="00737221" w:rsidTr="008B461B">
        <w:trPr>
          <w:cantSplit/>
          <w:trHeight w:val="310"/>
        </w:trPr>
        <w:tc>
          <w:tcPr>
            <w:tcW w:w="629"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2719"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Разом</w:t>
            </w:r>
          </w:p>
        </w:tc>
        <w:tc>
          <w:tcPr>
            <w:tcW w:w="72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25" w:type="dxa"/>
            <w:gridSpan w:val="2"/>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7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6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43"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22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90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67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r>
    </w:tbl>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en-US"/>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en-US"/>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en-US"/>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en-US"/>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en-US"/>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en-US"/>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en-US"/>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en-US"/>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en-US"/>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en-US"/>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en-US"/>
        </w:rPr>
      </w:pPr>
    </w:p>
    <w:p w:rsidR="00737221" w:rsidRDefault="00737221" w:rsidP="00737221">
      <w:pPr>
        <w:overflowPunct w:val="0"/>
        <w:autoSpaceDE w:val="0"/>
        <w:autoSpaceDN w:val="0"/>
        <w:adjustRightInd w:val="0"/>
        <w:spacing w:after="0" w:line="240" w:lineRule="auto"/>
        <w:jc w:val="both"/>
        <w:textAlignment w:val="baseline"/>
        <w:rPr>
          <w:rFonts w:ascii="Times New Roman" w:hAnsi="Times New Roman" w:cs="Times New Roman"/>
          <w:sz w:val="24"/>
          <w:szCs w:val="20"/>
          <w:lang w:val="uk-UA"/>
        </w:rPr>
      </w:pPr>
      <w:r>
        <w:rPr>
          <w:rFonts w:ascii="Times New Roman" w:hAnsi="Times New Roman" w:cs="Times New Roman"/>
          <w:sz w:val="24"/>
          <w:szCs w:val="20"/>
          <w:lang w:val="uk-UA"/>
        </w:rPr>
        <w:t xml:space="preserve">* Надається список осіб, які мають державні нагороди, почесні звання та відомчі нагороди (знаки «Відмінник освіти», «Почесний працівник туризму», «С. </w:t>
      </w:r>
      <w:proofErr w:type="spellStart"/>
      <w:r>
        <w:rPr>
          <w:rFonts w:ascii="Times New Roman" w:hAnsi="Times New Roman" w:cs="Times New Roman"/>
          <w:sz w:val="24"/>
          <w:szCs w:val="20"/>
          <w:lang w:val="uk-UA"/>
        </w:rPr>
        <w:t>Русова</w:t>
      </w:r>
      <w:proofErr w:type="spellEnd"/>
      <w:r>
        <w:rPr>
          <w:rFonts w:ascii="Times New Roman" w:hAnsi="Times New Roman" w:cs="Times New Roman"/>
          <w:sz w:val="24"/>
          <w:szCs w:val="20"/>
          <w:lang w:val="uk-UA"/>
        </w:rPr>
        <w:t>», «В.Сухомлинський», «А.Макаренко»)</w:t>
      </w:r>
    </w:p>
    <w:p w:rsidR="00737221" w:rsidRDefault="00737221" w:rsidP="00737221">
      <w:pPr>
        <w:overflowPunct w:val="0"/>
        <w:autoSpaceDE w:val="0"/>
        <w:autoSpaceDN w:val="0"/>
        <w:adjustRightInd w:val="0"/>
        <w:spacing w:after="0" w:line="240" w:lineRule="auto"/>
        <w:jc w:val="both"/>
        <w:textAlignment w:val="baseline"/>
        <w:rPr>
          <w:rFonts w:ascii="Times New Roman" w:hAnsi="Times New Roman" w:cs="Times New Roman"/>
          <w:b/>
          <w:sz w:val="28"/>
          <w:szCs w:val="28"/>
          <w:lang w:val="uk-UA"/>
        </w:rPr>
      </w:pPr>
    </w:p>
    <w:tbl>
      <w:tblPr>
        <w:tblpPr w:leftFromText="180" w:rightFromText="180" w:bottomFromText="200" w:vertAnchor="text" w:horzAnchor="margin" w:tblpY="54"/>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3077"/>
        <w:gridCol w:w="1620"/>
        <w:gridCol w:w="1620"/>
        <w:gridCol w:w="2091"/>
        <w:gridCol w:w="1509"/>
        <w:gridCol w:w="1800"/>
        <w:gridCol w:w="1800"/>
      </w:tblGrid>
      <w:tr w:rsidR="00737221" w:rsidTr="008B461B">
        <w:trPr>
          <w:cantSplit/>
          <w:trHeight w:val="278"/>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6"/>
                <w:szCs w:val="16"/>
                <w:lang w:val="uk-UA"/>
              </w:rPr>
            </w:pPr>
            <w:r>
              <w:rPr>
                <w:rFonts w:ascii="Times New Roman" w:hAnsi="Times New Roman" w:cs="Times New Roman"/>
                <w:b/>
                <w:sz w:val="16"/>
                <w:szCs w:val="16"/>
                <w:lang w:val="uk-UA"/>
              </w:rPr>
              <w:t>п/</w:t>
            </w:r>
            <w:proofErr w:type="spellStart"/>
            <w:r>
              <w:rPr>
                <w:rFonts w:ascii="Times New Roman" w:hAnsi="Times New Roman" w:cs="Times New Roman"/>
                <w:b/>
                <w:sz w:val="16"/>
                <w:szCs w:val="16"/>
                <w:lang w:val="uk-UA"/>
              </w:rPr>
              <w:t>п</w:t>
            </w:r>
            <w:proofErr w:type="spellEnd"/>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3079" w:type="dxa"/>
            <w:vMerge w:val="restart"/>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Назва районних, міських, районних у містах центрів, комплексних позашкільних навчальних закладів,  станцій юних туристів, клубів, центрів патріотичного напряму</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 xml:space="preserve">(окремим рядком </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по кожному закладу)</w:t>
            </w:r>
          </w:p>
        </w:tc>
        <w:tc>
          <w:tcPr>
            <w:tcW w:w="10440" w:type="dxa"/>
            <w:gridSpan w:val="6"/>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У  районних, міських, районних у містах центрів, комплексних позашкільних навчальних закладів, станцій юних туристів, клубів, центрів патріотичного напряму</w:t>
            </w:r>
          </w:p>
        </w:tc>
      </w:tr>
      <w:tr w:rsidR="00737221" w:rsidTr="008B461B">
        <w:trPr>
          <w:cantSplit/>
          <w:trHeight w:val="270"/>
        </w:trPr>
        <w:tc>
          <w:tcPr>
            <w:tcW w:w="629"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16"/>
                <w:szCs w:val="16"/>
                <w:lang w:val="uk-UA"/>
              </w:rPr>
            </w:pPr>
          </w:p>
        </w:tc>
        <w:tc>
          <w:tcPr>
            <w:tcW w:w="3079"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16"/>
                <w:szCs w:val="16"/>
                <w:lang w:val="uk-UA"/>
              </w:rPr>
            </w:pPr>
          </w:p>
        </w:tc>
        <w:tc>
          <w:tcPr>
            <w:tcW w:w="5331" w:type="dxa"/>
            <w:gridSpan w:val="3"/>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18"/>
                <w:szCs w:val="18"/>
                <w:lang w:val="uk-UA"/>
              </w:rPr>
              <w:t>Керівників гуртків</w:t>
            </w:r>
          </w:p>
        </w:tc>
        <w:tc>
          <w:tcPr>
            <w:tcW w:w="5109" w:type="dxa"/>
            <w:gridSpan w:val="3"/>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 xml:space="preserve">Методистів </w:t>
            </w:r>
          </w:p>
        </w:tc>
      </w:tr>
      <w:tr w:rsidR="00737221" w:rsidTr="008B461B">
        <w:trPr>
          <w:cantSplit/>
          <w:trHeight w:val="812"/>
        </w:trPr>
        <w:tc>
          <w:tcPr>
            <w:tcW w:w="629"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16"/>
                <w:szCs w:val="16"/>
                <w:lang w:val="uk-UA"/>
              </w:rPr>
            </w:pPr>
          </w:p>
        </w:tc>
        <w:tc>
          <w:tcPr>
            <w:tcW w:w="3079"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16"/>
                <w:szCs w:val="16"/>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8"/>
                <w:szCs w:val="18"/>
                <w:lang w:val="uk-UA"/>
              </w:rPr>
            </w:pPr>
            <w:r>
              <w:rPr>
                <w:rFonts w:ascii="Times New Roman" w:hAnsi="Times New Roman" w:cs="Times New Roman"/>
                <w:b/>
                <w:sz w:val="18"/>
                <w:szCs w:val="18"/>
                <w:lang w:val="uk-UA"/>
              </w:rPr>
              <w:t>Усього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З них сумісників (зовнішніх)</w:t>
            </w:r>
          </w:p>
        </w:tc>
        <w:tc>
          <w:tcPr>
            <w:tcW w:w="2091"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У яких є педагогічне звання керівник гуртка - методист</w:t>
            </w:r>
          </w:p>
        </w:tc>
        <w:tc>
          <w:tcPr>
            <w:tcW w:w="1509"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Усього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З них мають 1 категорію</w:t>
            </w:r>
          </w:p>
        </w:tc>
        <w:tc>
          <w:tcPr>
            <w:tcW w:w="1800"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Мають вищу категорію</w:t>
            </w:r>
          </w:p>
        </w:tc>
      </w:tr>
      <w:tr w:rsidR="00737221" w:rsidTr="008B461B">
        <w:trPr>
          <w:cantSplit/>
          <w:trHeight w:val="291"/>
        </w:trPr>
        <w:tc>
          <w:tcPr>
            <w:tcW w:w="629"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3079"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62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62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2091"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50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80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80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r>
      <w:tr w:rsidR="00737221" w:rsidTr="008B461B">
        <w:trPr>
          <w:cantSplit/>
          <w:trHeight w:val="357"/>
        </w:trPr>
        <w:tc>
          <w:tcPr>
            <w:tcW w:w="629"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3079"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Разом</w:t>
            </w:r>
          </w:p>
        </w:tc>
        <w:tc>
          <w:tcPr>
            <w:tcW w:w="162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62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2091"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50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80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80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r>
    </w:tbl>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b/>
          <w:sz w:val="28"/>
          <w:szCs w:val="28"/>
          <w:lang w:val="uk-UA"/>
        </w:rPr>
      </w:pPr>
    </w:p>
    <w:tbl>
      <w:tblPr>
        <w:tblpPr w:leftFromText="180" w:rightFromText="180" w:bottomFromText="200" w:vertAnchor="page" w:horzAnchor="margin" w:tblpX="-176" w:tblpY="2265"/>
        <w:tblOverlap w:val="neve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69"/>
        <w:gridCol w:w="1152"/>
        <w:gridCol w:w="1557"/>
        <w:gridCol w:w="1249"/>
        <w:gridCol w:w="1700"/>
        <w:gridCol w:w="1276"/>
        <w:gridCol w:w="1700"/>
        <w:gridCol w:w="1276"/>
        <w:gridCol w:w="2267"/>
      </w:tblGrid>
      <w:tr w:rsidR="00737221" w:rsidTr="008B461B">
        <w:tc>
          <w:tcPr>
            <w:tcW w:w="534"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r>
              <w:rPr>
                <w:rFonts w:ascii="Times New Roman" w:hAnsi="Times New Roman" w:cs="Times New Roman"/>
                <w:b/>
                <w:sz w:val="20"/>
                <w:szCs w:val="28"/>
                <w:lang w:val="uk-UA"/>
              </w:rPr>
              <w:lastRenderedPageBreak/>
              <w:t>№ з/п</w:t>
            </w:r>
          </w:p>
        </w:tc>
        <w:tc>
          <w:tcPr>
            <w:tcW w:w="2170"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Назва районних, міських, районних у містах центрів, комплексних позашкільних навчальних закладів, станцій юних туристів, клубів, центрів патріотичного напряму</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r>
              <w:rPr>
                <w:rFonts w:ascii="Times New Roman" w:hAnsi="Times New Roman" w:cs="Times New Roman"/>
                <w:b/>
                <w:sz w:val="16"/>
                <w:szCs w:val="16"/>
                <w:lang w:val="uk-UA"/>
              </w:rPr>
              <w:t>(окремим рядком по кожному закладу)</w:t>
            </w:r>
          </w:p>
        </w:tc>
        <w:tc>
          <w:tcPr>
            <w:tcW w:w="12181" w:type="dxa"/>
            <w:gridSpan w:val="8"/>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r>
              <w:rPr>
                <w:rFonts w:ascii="Times New Roman" w:hAnsi="Times New Roman" w:cs="Times New Roman"/>
                <w:b/>
                <w:sz w:val="20"/>
                <w:szCs w:val="28"/>
                <w:lang w:val="uk-UA"/>
              </w:rPr>
              <w:t>Наявність та склад відділів</w:t>
            </w:r>
          </w:p>
        </w:tc>
      </w:tr>
      <w:tr w:rsidR="00737221" w:rsidTr="008B461B">
        <w:tc>
          <w:tcPr>
            <w:tcW w:w="53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p>
        </w:tc>
        <w:tc>
          <w:tcPr>
            <w:tcW w:w="217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r>
              <w:rPr>
                <w:rFonts w:ascii="Times New Roman" w:hAnsi="Times New Roman" w:cs="Times New Roman"/>
                <w:b/>
                <w:sz w:val="20"/>
                <w:szCs w:val="28"/>
                <w:lang w:val="uk-UA"/>
              </w:rPr>
              <w:t>Організаційно-масовий</w:t>
            </w:r>
          </w:p>
        </w:tc>
        <w:tc>
          <w:tcPr>
            <w:tcW w:w="2950" w:type="dxa"/>
            <w:gridSpan w:val="2"/>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r>
              <w:rPr>
                <w:rFonts w:ascii="Times New Roman" w:hAnsi="Times New Roman" w:cs="Times New Roman"/>
                <w:b/>
                <w:sz w:val="20"/>
                <w:szCs w:val="28"/>
                <w:lang w:val="uk-UA"/>
              </w:rPr>
              <w:t>Методичний</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r>
              <w:rPr>
                <w:rFonts w:ascii="Times New Roman" w:hAnsi="Times New Roman" w:cs="Times New Roman"/>
                <w:b/>
                <w:sz w:val="20"/>
                <w:szCs w:val="28"/>
                <w:lang w:val="uk-UA"/>
              </w:rPr>
              <w:t>Інші відділи(вказати назви, окремо по кожному відділу )</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r>
              <w:rPr>
                <w:rFonts w:ascii="Times New Roman" w:hAnsi="Times New Roman" w:cs="Times New Roman"/>
                <w:b/>
                <w:sz w:val="20"/>
                <w:szCs w:val="28"/>
                <w:lang w:val="uk-UA"/>
              </w:rPr>
              <w:t xml:space="preserve">Інші підрозділи (бази, табори, </w:t>
            </w:r>
            <w:proofErr w:type="spellStart"/>
            <w:r>
              <w:rPr>
                <w:rFonts w:ascii="Times New Roman" w:hAnsi="Times New Roman" w:cs="Times New Roman"/>
                <w:b/>
                <w:sz w:val="20"/>
                <w:szCs w:val="28"/>
                <w:lang w:val="uk-UA"/>
              </w:rPr>
              <w:t>інформ</w:t>
            </w:r>
            <w:proofErr w:type="spellEnd"/>
            <w:r>
              <w:rPr>
                <w:rFonts w:ascii="Times New Roman" w:hAnsi="Times New Roman" w:cs="Times New Roman"/>
                <w:b/>
                <w:sz w:val="20"/>
                <w:szCs w:val="28"/>
                <w:lang w:val="uk-UA"/>
              </w:rPr>
              <w:t>. центри тощо)</w:t>
            </w:r>
          </w:p>
        </w:tc>
      </w:tr>
      <w:tr w:rsidR="00737221" w:rsidTr="008B461B">
        <w:tc>
          <w:tcPr>
            <w:tcW w:w="53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p>
        </w:tc>
        <w:tc>
          <w:tcPr>
            <w:tcW w:w="217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r>
              <w:rPr>
                <w:rFonts w:ascii="Times New Roman" w:hAnsi="Times New Roman" w:cs="Times New Roman"/>
                <w:b/>
                <w:sz w:val="20"/>
                <w:szCs w:val="28"/>
                <w:lang w:val="uk-UA"/>
              </w:rPr>
              <w:t>Наявність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r>
              <w:rPr>
                <w:rFonts w:ascii="Times New Roman" w:hAnsi="Times New Roman" w:cs="Times New Roman"/>
                <w:b/>
                <w:sz w:val="20"/>
                <w:szCs w:val="28"/>
                <w:lang w:val="uk-UA"/>
              </w:rPr>
              <w:t>Кількість співробітників</w:t>
            </w:r>
          </w:p>
        </w:tc>
        <w:tc>
          <w:tcPr>
            <w:tcW w:w="1249"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r>
              <w:rPr>
                <w:rFonts w:ascii="Times New Roman" w:hAnsi="Times New Roman" w:cs="Times New Roman"/>
                <w:b/>
                <w:sz w:val="20"/>
                <w:szCs w:val="28"/>
                <w:lang w:val="uk-UA"/>
              </w:rPr>
              <w:t>Наявність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r>
              <w:rPr>
                <w:rFonts w:ascii="Times New Roman" w:hAnsi="Times New Roman" w:cs="Times New Roman"/>
                <w:b/>
                <w:sz w:val="20"/>
                <w:szCs w:val="28"/>
                <w:lang w:val="uk-UA"/>
              </w:rPr>
              <w:t>Кількість співробітників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r>
              <w:rPr>
                <w:rFonts w:ascii="Times New Roman" w:hAnsi="Times New Roman" w:cs="Times New Roman"/>
                <w:b/>
                <w:sz w:val="20"/>
                <w:szCs w:val="28"/>
                <w:lang w:val="uk-UA"/>
              </w:rPr>
              <w:t>Наявність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r>
              <w:rPr>
                <w:rFonts w:ascii="Times New Roman" w:hAnsi="Times New Roman" w:cs="Times New Roman"/>
                <w:b/>
                <w:sz w:val="20"/>
                <w:szCs w:val="28"/>
                <w:lang w:val="uk-UA"/>
              </w:rPr>
              <w:t>Кількість співробітників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r>
              <w:rPr>
                <w:rFonts w:ascii="Times New Roman" w:hAnsi="Times New Roman" w:cs="Times New Roman"/>
                <w:b/>
                <w:sz w:val="20"/>
                <w:szCs w:val="28"/>
                <w:lang w:val="uk-UA"/>
              </w:rPr>
              <w:t>Наявність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r>
              <w:rPr>
                <w:rFonts w:ascii="Times New Roman" w:hAnsi="Times New Roman" w:cs="Times New Roman"/>
                <w:b/>
                <w:sz w:val="20"/>
                <w:szCs w:val="28"/>
                <w:lang w:val="uk-UA"/>
              </w:rPr>
              <w:t>Кількість співробітників</w:t>
            </w:r>
          </w:p>
        </w:tc>
      </w:tr>
      <w:tr w:rsidR="00737221" w:rsidTr="008B461B">
        <w:tc>
          <w:tcPr>
            <w:tcW w:w="534"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8"/>
                <w:lang w:val="uk-UA"/>
              </w:rPr>
            </w:pPr>
            <w:r>
              <w:rPr>
                <w:rFonts w:ascii="Times New Roman" w:hAnsi="Times New Roman" w:cs="Times New Roman"/>
                <w:sz w:val="20"/>
                <w:szCs w:val="28"/>
                <w:lang w:val="uk-UA"/>
              </w:rPr>
              <w:t>1.</w:t>
            </w:r>
          </w:p>
        </w:tc>
        <w:tc>
          <w:tcPr>
            <w:tcW w:w="217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p>
        </w:tc>
        <w:tc>
          <w:tcPr>
            <w:tcW w:w="1152"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p>
        </w:tc>
        <w:tc>
          <w:tcPr>
            <w:tcW w:w="155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p>
        </w:tc>
        <w:tc>
          <w:tcPr>
            <w:tcW w:w="1249"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8"/>
                <w:lang w:val="uk-UA"/>
              </w:rPr>
            </w:pPr>
          </w:p>
        </w:tc>
      </w:tr>
    </w:tbl>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Pr>
          <w:rFonts w:ascii="Times New Roman" w:hAnsi="Times New Roman" w:cs="Times New Roman"/>
          <w:b/>
          <w:sz w:val="28"/>
          <w:szCs w:val="28"/>
          <w:lang w:val="en-US"/>
        </w:rPr>
        <w:t>C</w:t>
      </w:r>
      <w:proofErr w:type="spellStart"/>
      <w:r>
        <w:rPr>
          <w:rFonts w:ascii="Times New Roman" w:hAnsi="Times New Roman" w:cs="Times New Roman"/>
          <w:b/>
          <w:sz w:val="28"/>
          <w:szCs w:val="28"/>
        </w:rPr>
        <w:t>труктура</w:t>
      </w:r>
      <w:proofErr w:type="spellEnd"/>
      <w:r>
        <w:rPr>
          <w:rFonts w:ascii="Times New Roman" w:hAnsi="Times New Roman" w:cs="Times New Roman"/>
          <w:b/>
          <w:sz w:val="28"/>
          <w:szCs w:val="28"/>
        </w:rPr>
        <w:t xml:space="preserve"> та </w:t>
      </w:r>
      <w:r>
        <w:rPr>
          <w:rFonts w:ascii="Times New Roman" w:hAnsi="Times New Roman" w:cs="Times New Roman"/>
          <w:b/>
          <w:sz w:val="28"/>
          <w:szCs w:val="28"/>
          <w:lang w:val="uk-UA"/>
        </w:rPr>
        <w:t>матеріально-технічна база центрів туризму і краєзнавства учнівської молоді,</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b/>
          <w:sz w:val="28"/>
          <w:szCs w:val="28"/>
          <w:lang w:val="uk-UA"/>
        </w:rPr>
        <w:t xml:space="preserve"> станцій юних туристів, клубів, центрів патріотичного напряму</w:t>
      </w:r>
      <w:r>
        <w:rPr>
          <w:rFonts w:ascii="Times New Roman" w:hAnsi="Times New Roman" w:cs="Times New Roman"/>
          <w:sz w:val="28"/>
          <w:szCs w:val="28"/>
          <w:lang w:val="uk-UA"/>
        </w:rPr>
        <w:t xml:space="preserve">                                     </w:t>
      </w:r>
    </w:p>
    <w:tbl>
      <w:tblPr>
        <w:tblpPr w:leftFromText="180" w:rightFromText="180" w:bottomFromText="200" w:vertAnchor="text" w:horzAnchor="margin" w:tblpXSpec="right" w:tblpY="4008"/>
        <w:tblOverlap w:val="neve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510"/>
        <w:gridCol w:w="834"/>
        <w:gridCol w:w="837"/>
        <w:gridCol w:w="515"/>
        <w:gridCol w:w="1096"/>
        <w:gridCol w:w="698"/>
        <w:gridCol w:w="538"/>
        <w:gridCol w:w="897"/>
        <w:gridCol w:w="538"/>
        <w:gridCol w:w="898"/>
        <w:gridCol w:w="538"/>
        <w:gridCol w:w="897"/>
        <w:gridCol w:w="718"/>
        <w:gridCol w:w="718"/>
        <w:gridCol w:w="359"/>
        <w:gridCol w:w="538"/>
        <w:gridCol w:w="721"/>
        <w:gridCol w:w="561"/>
        <w:gridCol w:w="998"/>
      </w:tblGrid>
      <w:tr w:rsidR="00737221" w:rsidTr="008B461B">
        <w:trPr>
          <w:cantSplit/>
          <w:trHeight w:val="387"/>
        </w:trPr>
        <w:tc>
          <w:tcPr>
            <w:tcW w:w="532" w:type="dxa"/>
            <w:vMerge w:val="restart"/>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6"/>
                <w:szCs w:val="16"/>
                <w:lang w:val="uk-UA"/>
              </w:rPr>
            </w:pPr>
            <w:r>
              <w:rPr>
                <w:rFonts w:ascii="Times New Roman" w:hAnsi="Times New Roman" w:cs="Times New Roman"/>
                <w:b/>
                <w:sz w:val="16"/>
                <w:szCs w:val="16"/>
                <w:lang w:val="uk-UA"/>
              </w:rPr>
              <w:t>з</w:t>
            </w:r>
            <w:r>
              <w:rPr>
                <w:rFonts w:ascii="Times New Roman" w:hAnsi="Times New Roman" w:cs="Times New Roman"/>
                <w:b/>
                <w:sz w:val="16"/>
                <w:szCs w:val="16"/>
              </w:rPr>
              <w:t>/</w:t>
            </w:r>
            <w:r>
              <w:rPr>
                <w:rFonts w:ascii="Times New Roman" w:hAnsi="Times New Roman" w:cs="Times New Roman"/>
                <w:b/>
                <w:sz w:val="16"/>
                <w:szCs w:val="16"/>
                <w:lang w:val="uk-UA"/>
              </w:rPr>
              <w:t>п</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Назва районних, міських, районних у містах центрів, комплексних</w:t>
            </w:r>
            <w:bookmarkStart w:id="0" w:name="_GoBack"/>
            <w:bookmarkEnd w:id="0"/>
            <w:r>
              <w:rPr>
                <w:rFonts w:ascii="Times New Roman" w:hAnsi="Times New Roman" w:cs="Times New Roman"/>
                <w:b/>
                <w:sz w:val="16"/>
                <w:szCs w:val="16"/>
                <w:lang w:val="uk-UA"/>
              </w:rPr>
              <w:t xml:space="preserve"> позашкільних навчальних закладів,  станцій юних туристів, клубів, центрів патріотичного напряму</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(окремим рядком по кожному закладу)</w:t>
            </w:r>
          </w:p>
        </w:tc>
        <w:tc>
          <w:tcPr>
            <w:tcW w:w="12901" w:type="dxa"/>
            <w:gridSpan w:val="18"/>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У  районних, міських, районних у містах центрів позашкільних навчальних закладів,  станцій юних туристів, клубів, центрів патріотичного напряму</w:t>
            </w:r>
          </w:p>
        </w:tc>
      </w:tr>
      <w:tr w:rsidR="00737221" w:rsidTr="008B461B">
        <w:trPr>
          <w:cantSplit/>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16"/>
                <w:szCs w:val="16"/>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16"/>
                <w:szCs w:val="16"/>
                <w:lang w:val="uk-UA"/>
              </w:rPr>
            </w:pPr>
          </w:p>
        </w:tc>
        <w:tc>
          <w:tcPr>
            <w:tcW w:w="1673" w:type="dxa"/>
            <w:gridSpan w:val="2"/>
            <w:tcBorders>
              <w:top w:val="single" w:sz="4" w:space="0" w:color="auto"/>
              <w:left w:val="single" w:sz="4" w:space="0" w:color="auto"/>
              <w:bottom w:val="nil"/>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Технічний стан  приміщення закладу</w:t>
            </w:r>
          </w:p>
        </w:tc>
        <w:tc>
          <w:tcPr>
            <w:tcW w:w="5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Пристосоване</w:t>
            </w:r>
          </w:p>
        </w:tc>
        <w:tc>
          <w:tcPr>
            <w:tcW w:w="10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Побудоване як позашкільний заклад</w:t>
            </w:r>
          </w:p>
        </w:tc>
        <w:tc>
          <w:tcPr>
            <w:tcW w:w="1236" w:type="dxa"/>
            <w:gridSpan w:val="2"/>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Форма</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власності</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Наявність автотранспорту</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(кількість)</w:t>
            </w:r>
          </w:p>
        </w:tc>
        <w:tc>
          <w:tcPr>
            <w:tcW w:w="4489" w:type="dxa"/>
            <w:gridSpan w:val="7"/>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Кількість технічного обладнання</w:t>
            </w:r>
          </w:p>
        </w:tc>
        <w:tc>
          <w:tcPr>
            <w:tcW w:w="56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 xml:space="preserve">Підключення до </w:t>
            </w:r>
            <w:proofErr w:type="spellStart"/>
            <w:r>
              <w:rPr>
                <w:rFonts w:ascii="Times New Roman" w:hAnsi="Times New Roman" w:cs="Times New Roman"/>
                <w:b/>
                <w:sz w:val="20"/>
                <w:szCs w:val="20"/>
                <w:lang w:val="uk-UA"/>
              </w:rPr>
              <w:t>інтернету</w:t>
            </w:r>
            <w:proofErr w:type="spellEnd"/>
          </w:p>
        </w:tc>
        <w:tc>
          <w:tcPr>
            <w:tcW w:w="9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tabs>
                <w:tab w:val="left" w:pos="2138"/>
              </w:tabs>
              <w:overflowPunct w:val="0"/>
              <w:autoSpaceDE w:val="0"/>
              <w:autoSpaceDN w:val="0"/>
              <w:adjustRightInd w:val="0"/>
              <w:spacing w:after="0" w:line="240" w:lineRule="auto"/>
              <w:ind w:left="113" w:right="113"/>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 xml:space="preserve">Наявність електронної пошти  та </w:t>
            </w:r>
            <w:proofErr w:type="spellStart"/>
            <w:r>
              <w:rPr>
                <w:rFonts w:ascii="Times New Roman" w:hAnsi="Times New Roman" w:cs="Times New Roman"/>
                <w:b/>
                <w:sz w:val="16"/>
                <w:szCs w:val="16"/>
                <w:lang w:val="uk-UA"/>
              </w:rPr>
              <w:t>веб</w:t>
            </w:r>
            <w:proofErr w:type="spellEnd"/>
            <w:r>
              <w:rPr>
                <w:rFonts w:ascii="Times New Roman" w:hAnsi="Times New Roman" w:cs="Times New Roman"/>
                <w:b/>
                <w:sz w:val="16"/>
                <w:szCs w:val="16"/>
                <w:lang w:val="uk-UA"/>
              </w:rPr>
              <w:t xml:space="preserve"> адреси (вказати електронну адресу та назву сайту закладу)</w:t>
            </w:r>
          </w:p>
        </w:tc>
      </w:tr>
      <w:tr w:rsidR="00737221" w:rsidTr="008B461B">
        <w:trPr>
          <w:cantSplit/>
          <w:trHeight w:val="11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16"/>
                <w:szCs w:val="16"/>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16"/>
                <w:szCs w:val="16"/>
                <w:lang w:val="uk-UA"/>
              </w:rPr>
            </w:pPr>
          </w:p>
        </w:tc>
        <w:tc>
          <w:tcPr>
            <w:tcW w:w="835"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18"/>
                <w:szCs w:val="18"/>
                <w:lang w:val="uk-UA"/>
              </w:rPr>
            </w:pPr>
            <w:r>
              <w:rPr>
                <w:rFonts w:ascii="Times New Roman" w:hAnsi="Times New Roman" w:cs="Times New Roman"/>
                <w:b/>
                <w:sz w:val="18"/>
                <w:szCs w:val="18"/>
                <w:lang w:val="uk-UA"/>
              </w:rPr>
              <w:t>Задовільний</w:t>
            </w:r>
          </w:p>
        </w:tc>
        <w:tc>
          <w:tcPr>
            <w:tcW w:w="837"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14"/>
                <w:szCs w:val="14"/>
                <w:lang w:val="uk-UA"/>
              </w:rPr>
            </w:pPr>
            <w:r>
              <w:rPr>
                <w:rFonts w:ascii="Times New Roman" w:hAnsi="Times New Roman" w:cs="Times New Roman"/>
                <w:b/>
                <w:sz w:val="16"/>
                <w:szCs w:val="14"/>
                <w:lang w:val="uk-UA"/>
              </w:rPr>
              <w:t>Незадовільний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20"/>
                <w:szCs w:val="20"/>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20"/>
                <w:szCs w:val="20"/>
                <w:lang w:val="uk-UA"/>
              </w:rPr>
            </w:pPr>
          </w:p>
        </w:tc>
        <w:tc>
          <w:tcPr>
            <w:tcW w:w="698" w:type="dxa"/>
            <w:tcBorders>
              <w:top w:val="nil"/>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Державна</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18"/>
                <w:szCs w:val="18"/>
                <w:lang w:val="uk-UA"/>
              </w:rPr>
            </w:pPr>
            <w:r>
              <w:rPr>
                <w:rFonts w:ascii="Times New Roman" w:hAnsi="Times New Roman" w:cs="Times New Roman"/>
                <w:b/>
                <w:sz w:val="18"/>
                <w:szCs w:val="18"/>
                <w:lang w:val="uk-UA"/>
              </w:rPr>
              <w:t>Комунальна</w:t>
            </w:r>
          </w:p>
        </w:tc>
        <w:tc>
          <w:tcPr>
            <w:tcW w:w="897" w:type="dxa"/>
            <w:tcBorders>
              <w:top w:val="nil"/>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18"/>
                <w:szCs w:val="18"/>
                <w:lang w:val="uk-UA"/>
              </w:rPr>
            </w:pPr>
            <w:r>
              <w:rPr>
                <w:rFonts w:ascii="Times New Roman" w:hAnsi="Times New Roman" w:cs="Times New Roman"/>
                <w:b/>
                <w:sz w:val="18"/>
                <w:szCs w:val="18"/>
                <w:lang w:val="uk-UA"/>
              </w:rPr>
              <w:t>Легкові автомобілі</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18"/>
                <w:szCs w:val="18"/>
                <w:lang w:val="uk-UA"/>
              </w:rPr>
            </w:pPr>
            <w:r>
              <w:rPr>
                <w:rFonts w:ascii="Times New Roman" w:hAnsi="Times New Roman" w:cs="Times New Roman"/>
                <w:b/>
                <w:sz w:val="18"/>
                <w:szCs w:val="18"/>
                <w:lang w:val="uk-UA"/>
              </w:rPr>
              <w:t>Вантажні автомобілі</w:t>
            </w:r>
          </w:p>
        </w:tc>
        <w:tc>
          <w:tcPr>
            <w:tcW w:w="897"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Автобуси</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16"/>
                <w:szCs w:val="16"/>
                <w:lang w:val="uk-UA"/>
              </w:rPr>
            </w:pPr>
            <w:proofErr w:type="spellStart"/>
            <w:r>
              <w:rPr>
                <w:rFonts w:ascii="Times New Roman" w:hAnsi="Times New Roman" w:cs="Times New Roman"/>
                <w:b/>
                <w:sz w:val="16"/>
                <w:szCs w:val="16"/>
                <w:lang w:val="uk-UA"/>
              </w:rPr>
              <w:t>Комп</w:t>
            </w:r>
            <w:proofErr w:type="spellEnd"/>
            <w:r>
              <w:rPr>
                <w:rFonts w:ascii="Times New Roman" w:hAnsi="Times New Roman" w:cs="Times New Roman"/>
                <w:b/>
                <w:sz w:val="16"/>
                <w:szCs w:val="16"/>
                <w:lang w:val="en-US"/>
              </w:rPr>
              <w:t>’</w:t>
            </w:r>
            <w:proofErr w:type="spellStart"/>
            <w:r>
              <w:rPr>
                <w:rFonts w:ascii="Times New Roman" w:hAnsi="Times New Roman" w:cs="Times New Roman"/>
                <w:b/>
                <w:sz w:val="16"/>
                <w:szCs w:val="16"/>
                <w:lang w:val="uk-UA"/>
              </w:rPr>
              <w:t>ютерів</w:t>
            </w:r>
            <w:proofErr w:type="spellEnd"/>
          </w:p>
        </w:tc>
        <w:tc>
          <w:tcPr>
            <w:tcW w:w="897"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14"/>
                <w:szCs w:val="14"/>
                <w:lang w:val="uk-UA"/>
              </w:rPr>
            </w:pPr>
            <w:r>
              <w:rPr>
                <w:rFonts w:ascii="Times New Roman" w:hAnsi="Times New Roman" w:cs="Times New Roman"/>
                <w:b/>
                <w:sz w:val="14"/>
                <w:szCs w:val="14"/>
                <w:lang w:val="uk-UA"/>
              </w:rPr>
              <w:t xml:space="preserve">У тому числі ноутбуків, </w:t>
            </w:r>
            <w:proofErr w:type="spellStart"/>
            <w:r>
              <w:rPr>
                <w:rFonts w:ascii="Times New Roman" w:hAnsi="Times New Roman" w:cs="Times New Roman"/>
                <w:b/>
                <w:sz w:val="14"/>
                <w:szCs w:val="14"/>
                <w:lang w:val="uk-UA"/>
              </w:rPr>
              <w:t>нетбуків</w:t>
            </w:r>
            <w:proofErr w:type="spellEnd"/>
          </w:p>
        </w:tc>
        <w:tc>
          <w:tcPr>
            <w:tcW w:w="718"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18"/>
                <w:szCs w:val="14"/>
                <w:lang w:val="uk-UA"/>
              </w:rPr>
              <w:t>Мультимедійних проекторів</w:t>
            </w:r>
          </w:p>
        </w:tc>
        <w:tc>
          <w:tcPr>
            <w:tcW w:w="718"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16"/>
                <w:szCs w:val="16"/>
                <w:lang w:val="uk-UA"/>
              </w:rPr>
            </w:pPr>
            <w:proofErr w:type="spellStart"/>
            <w:r>
              <w:rPr>
                <w:rFonts w:ascii="Times New Roman" w:hAnsi="Times New Roman" w:cs="Times New Roman"/>
                <w:b/>
                <w:sz w:val="16"/>
                <w:szCs w:val="16"/>
                <w:lang w:val="uk-UA"/>
              </w:rPr>
              <w:t>Інтерактив-них</w:t>
            </w:r>
            <w:proofErr w:type="spellEnd"/>
            <w:r>
              <w:rPr>
                <w:rFonts w:ascii="Times New Roman" w:hAnsi="Times New Roman" w:cs="Times New Roman"/>
                <w:b/>
                <w:sz w:val="16"/>
                <w:szCs w:val="16"/>
                <w:lang w:val="uk-UA"/>
              </w:rPr>
              <w:t xml:space="preserve"> </w:t>
            </w:r>
            <w:proofErr w:type="spellStart"/>
            <w:r>
              <w:rPr>
                <w:rFonts w:ascii="Times New Roman" w:hAnsi="Times New Roman" w:cs="Times New Roman"/>
                <w:b/>
                <w:sz w:val="16"/>
                <w:szCs w:val="16"/>
                <w:lang w:val="uk-UA"/>
              </w:rPr>
              <w:t>дошок</w:t>
            </w:r>
            <w:proofErr w:type="spellEnd"/>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Ксероксів</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18"/>
                <w:szCs w:val="18"/>
                <w:lang w:val="uk-UA"/>
              </w:rPr>
            </w:pPr>
            <w:r>
              <w:rPr>
                <w:rFonts w:ascii="Times New Roman" w:hAnsi="Times New Roman" w:cs="Times New Roman"/>
                <w:b/>
                <w:sz w:val="18"/>
                <w:szCs w:val="18"/>
                <w:lang w:val="uk-UA"/>
              </w:rPr>
              <w:t>Різографів</w:t>
            </w:r>
          </w:p>
        </w:tc>
        <w:tc>
          <w:tcPr>
            <w:tcW w:w="721" w:type="dxa"/>
            <w:tcBorders>
              <w:top w:val="single" w:sz="4" w:space="0" w:color="auto"/>
              <w:left w:val="single" w:sz="4" w:space="0" w:color="auto"/>
              <w:bottom w:val="single" w:sz="4" w:space="0" w:color="auto"/>
              <w:right w:val="single" w:sz="4" w:space="0" w:color="auto"/>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Інше</w:t>
            </w: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20"/>
                <w:szCs w:val="20"/>
                <w:lang w:val="uk-UA"/>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sz w:val="16"/>
                <w:szCs w:val="16"/>
                <w:lang w:val="uk-UA"/>
              </w:rPr>
            </w:pPr>
          </w:p>
        </w:tc>
      </w:tr>
      <w:tr w:rsidR="00737221" w:rsidTr="008B461B">
        <w:trPr>
          <w:cantSplit/>
          <w:trHeight w:val="343"/>
        </w:trPr>
        <w:tc>
          <w:tcPr>
            <w:tcW w:w="532"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1511"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35"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16"/>
                <w:szCs w:val="16"/>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096"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16"/>
                <w:szCs w:val="16"/>
                <w:lang w:val="uk-UA"/>
              </w:rPr>
            </w:pPr>
          </w:p>
        </w:tc>
        <w:tc>
          <w:tcPr>
            <w:tcW w:w="53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97"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3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97"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3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en-US"/>
              </w:rPr>
            </w:pPr>
          </w:p>
        </w:tc>
        <w:tc>
          <w:tcPr>
            <w:tcW w:w="897"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1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1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359"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3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21"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99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en-US"/>
              </w:rPr>
            </w:pPr>
          </w:p>
        </w:tc>
      </w:tr>
      <w:tr w:rsidR="00737221" w:rsidTr="008B461B">
        <w:trPr>
          <w:cantSplit/>
          <w:trHeight w:val="343"/>
        </w:trPr>
        <w:tc>
          <w:tcPr>
            <w:tcW w:w="532"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2.</w:t>
            </w:r>
          </w:p>
        </w:tc>
        <w:tc>
          <w:tcPr>
            <w:tcW w:w="1511"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35"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16"/>
                <w:szCs w:val="16"/>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096"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16"/>
                <w:szCs w:val="16"/>
                <w:lang w:val="uk-UA"/>
              </w:rPr>
            </w:pPr>
          </w:p>
        </w:tc>
        <w:tc>
          <w:tcPr>
            <w:tcW w:w="53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97"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3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97"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3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en-US"/>
              </w:rPr>
            </w:pPr>
          </w:p>
        </w:tc>
        <w:tc>
          <w:tcPr>
            <w:tcW w:w="897"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1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1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359"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3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21"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998"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en-US"/>
              </w:rPr>
            </w:pPr>
          </w:p>
        </w:tc>
      </w:tr>
      <w:tr w:rsidR="00737221" w:rsidTr="008B461B">
        <w:trPr>
          <w:cantSplit/>
          <w:trHeight w:val="859"/>
        </w:trPr>
        <w:tc>
          <w:tcPr>
            <w:tcW w:w="532"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511" w:type="dxa"/>
            <w:tcBorders>
              <w:top w:val="single" w:sz="4" w:space="0" w:color="auto"/>
              <w:left w:val="single" w:sz="4" w:space="0" w:color="auto"/>
              <w:bottom w:val="nil"/>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r>
              <w:rPr>
                <w:rFonts w:ascii="Times New Roman" w:hAnsi="Times New Roman" w:cs="Times New Roman"/>
                <w:b/>
                <w:sz w:val="16"/>
                <w:szCs w:val="16"/>
                <w:lang w:val="uk-UA"/>
              </w:rPr>
              <w:t>Разом</w:t>
            </w:r>
          </w:p>
        </w:tc>
        <w:tc>
          <w:tcPr>
            <w:tcW w:w="835"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16"/>
                <w:szCs w:val="16"/>
                <w:lang w:val="uk-UA"/>
              </w:rPr>
            </w:pPr>
          </w:p>
        </w:tc>
        <w:tc>
          <w:tcPr>
            <w:tcW w:w="837"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15"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1096"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698" w:type="dxa"/>
            <w:tcBorders>
              <w:top w:val="single" w:sz="4" w:space="0" w:color="auto"/>
              <w:left w:val="single" w:sz="4" w:space="0" w:color="auto"/>
              <w:bottom w:val="nil"/>
              <w:right w:val="single" w:sz="4" w:space="0" w:color="auto"/>
            </w:tcBorders>
            <w:textDirection w:val="btLr"/>
            <w:vAlign w:val="center"/>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b/>
                <w:sz w:val="16"/>
                <w:szCs w:val="16"/>
                <w:lang w:val="uk-UA"/>
              </w:rPr>
            </w:pPr>
          </w:p>
        </w:tc>
        <w:tc>
          <w:tcPr>
            <w:tcW w:w="538"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97"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38"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897"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38"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en-US"/>
              </w:rPr>
            </w:pPr>
          </w:p>
        </w:tc>
        <w:tc>
          <w:tcPr>
            <w:tcW w:w="897"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18"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18"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359"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38"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721"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561"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tc>
        <w:tc>
          <w:tcPr>
            <w:tcW w:w="998" w:type="dxa"/>
            <w:tcBorders>
              <w:top w:val="single" w:sz="4" w:space="0" w:color="auto"/>
              <w:left w:val="single" w:sz="4" w:space="0" w:color="auto"/>
              <w:bottom w:val="nil"/>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en-US"/>
              </w:rPr>
            </w:pPr>
          </w:p>
        </w:tc>
      </w:tr>
    </w:tbl>
    <w:p w:rsidR="00737221" w:rsidRDefault="00737221" w:rsidP="00737221">
      <w:pPr>
        <w:spacing w:after="0" w:line="240" w:lineRule="auto"/>
        <w:rPr>
          <w:rFonts w:ascii="Times New Roman" w:hAnsi="Times New Roman" w:cs="Times New Roman"/>
          <w:b/>
          <w:sz w:val="24"/>
          <w:szCs w:val="20"/>
          <w:lang w:val="uk-UA"/>
        </w:rPr>
        <w:sectPr w:rsidR="00737221">
          <w:pgSz w:w="16838" w:h="11906" w:orient="landscape"/>
          <w:pgMar w:top="719" w:right="1134" w:bottom="567" w:left="1134" w:header="709" w:footer="709" w:gutter="0"/>
          <w:cols w:space="720"/>
        </w:sect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r>
        <w:rPr>
          <w:rFonts w:ascii="Times New Roman" w:hAnsi="Times New Roman" w:cs="Times New Roman"/>
          <w:b/>
          <w:sz w:val="28"/>
          <w:szCs w:val="20"/>
          <w:lang w:val="uk-UA"/>
        </w:rPr>
        <w:lastRenderedPageBreak/>
        <w:t>3. МЕТОДИЧНА РОБОТА ТА ВИДАВНИЧА ДІЯЛЬНІСТЬ</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3.1. Підготовлено методичних матеріалів*</w:t>
      </w:r>
    </w:p>
    <w:tbl>
      <w:tblPr>
        <w:tblW w:w="9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921"/>
        <w:gridCol w:w="3290"/>
        <w:gridCol w:w="2701"/>
        <w:gridCol w:w="2268"/>
      </w:tblGrid>
      <w:tr w:rsidR="00737221" w:rsidTr="008B461B">
        <w:tc>
          <w:tcPr>
            <w:tcW w:w="921" w:type="dxa"/>
            <w:tcBorders>
              <w:top w:val="single" w:sz="12" w:space="0" w:color="000000"/>
              <w:left w:val="single" w:sz="12"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3289" w:type="dxa"/>
            <w:tcBorders>
              <w:top w:val="single" w:sz="12"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r>
              <w:rPr>
                <w:rFonts w:ascii="Times New Roman" w:hAnsi="Times New Roman" w:cs="Times New Roman"/>
                <w:sz w:val="24"/>
                <w:szCs w:val="28"/>
                <w:lang w:val="uk-UA"/>
              </w:rPr>
              <w:t xml:space="preserve">Назва роботи </w:t>
            </w:r>
          </w:p>
        </w:tc>
        <w:tc>
          <w:tcPr>
            <w:tcW w:w="2700" w:type="dxa"/>
            <w:tcBorders>
              <w:top w:val="single" w:sz="12"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r>
              <w:rPr>
                <w:rFonts w:ascii="Times New Roman" w:hAnsi="Times New Roman" w:cs="Times New Roman"/>
                <w:sz w:val="24"/>
                <w:szCs w:val="28"/>
                <w:lang w:val="uk-UA"/>
              </w:rPr>
              <w:t>Автор</w:t>
            </w:r>
          </w:p>
        </w:tc>
        <w:tc>
          <w:tcPr>
            <w:tcW w:w="2268" w:type="dxa"/>
            <w:tcBorders>
              <w:top w:val="single" w:sz="12" w:space="0" w:color="000000"/>
              <w:left w:val="single" w:sz="6" w:space="0" w:color="000000"/>
              <w:bottom w:val="single" w:sz="12" w:space="0" w:color="000000"/>
              <w:right w:val="single" w:sz="12"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r>
              <w:rPr>
                <w:rFonts w:ascii="Times New Roman" w:hAnsi="Times New Roman" w:cs="Times New Roman"/>
                <w:sz w:val="24"/>
                <w:szCs w:val="28"/>
                <w:lang w:val="uk-UA"/>
              </w:rPr>
              <w:t>Тираж</w:t>
            </w:r>
          </w:p>
        </w:tc>
      </w:tr>
      <w:tr w:rsidR="00737221" w:rsidTr="008B461B">
        <w:tc>
          <w:tcPr>
            <w:tcW w:w="921" w:type="dxa"/>
            <w:tcBorders>
              <w:top w:val="single" w:sz="6" w:space="0" w:color="000000"/>
              <w:left w:val="single" w:sz="12" w:space="0" w:color="000000"/>
              <w:bottom w:val="single" w:sz="12" w:space="0" w:color="000000"/>
              <w:right w:val="single" w:sz="6" w:space="0" w:color="000000"/>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r>
              <w:rPr>
                <w:rFonts w:ascii="Times New Roman" w:hAnsi="Times New Roman" w:cs="Times New Roman"/>
                <w:sz w:val="24"/>
                <w:szCs w:val="28"/>
                <w:lang w:val="uk-UA"/>
              </w:rPr>
              <w:t>1.</w:t>
            </w:r>
          </w:p>
        </w:tc>
        <w:tc>
          <w:tcPr>
            <w:tcW w:w="3289" w:type="dxa"/>
            <w:tcBorders>
              <w:top w:val="single" w:sz="6" w:space="0" w:color="000000"/>
              <w:left w:val="single" w:sz="6" w:space="0" w:color="000000"/>
              <w:bottom w:val="single" w:sz="12" w:space="0" w:color="000000"/>
              <w:right w:val="single" w:sz="6" w:space="0" w:color="000000"/>
            </w:tcBorders>
          </w:tcPr>
          <w:p w:rsidR="00737221" w:rsidRDefault="00737221" w:rsidP="008B461B">
            <w:pPr>
              <w:tabs>
                <w:tab w:val="left" w:pos="709"/>
              </w:tabs>
              <w:overflowPunct w:val="0"/>
              <w:autoSpaceDE w:val="0"/>
              <w:autoSpaceDN w:val="0"/>
              <w:adjustRightInd w:val="0"/>
              <w:spacing w:after="0" w:line="240" w:lineRule="auto"/>
              <w:textAlignment w:val="baseline"/>
              <w:rPr>
                <w:rFonts w:ascii="Times New Roman" w:hAnsi="Times New Roman" w:cs="Times New Roman"/>
                <w:sz w:val="24"/>
                <w:szCs w:val="28"/>
                <w:lang w:val="uk-UA"/>
              </w:rPr>
            </w:pPr>
          </w:p>
        </w:tc>
        <w:tc>
          <w:tcPr>
            <w:tcW w:w="2700"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8"/>
                <w:lang w:val="uk-UA"/>
              </w:rPr>
            </w:pPr>
          </w:p>
        </w:tc>
        <w:tc>
          <w:tcPr>
            <w:tcW w:w="2268" w:type="dxa"/>
            <w:tcBorders>
              <w:top w:val="single" w:sz="6" w:space="0" w:color="000000"/>
              <w:left w:val="single" w:sz="6" w:space="0" w:color="000000"/>
              <w:bottom w:val="single" w:sz="12" w:space="0" w:color="000000"/>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p>
        </w:tc>
      </w:tr>
    </w:tbl>
    <w:p w:rsidR="00737221" w:rsidRDefault="00737221" w:rsidP="00737221">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*До звіту додається по 2 екземпляри видань, що були підготовлені та видані протягом 2018 року, для формування бібліотеки Донецького обласного центру туризму та краєзнавства учнівської молоді, вивчення стану видавничої діяльності та, по можливості, підготовки анотованого покажчика. За бажанням просимо надати матеріали в електронній формі для вміщення в електронній бібліотеці Донецького ОЦТК (зі збереженням авторських прав)</w:t>
      </w: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4"/>
        </w:rPr>
      </w:pPr>
      <w:r>
        <w:rPr>
          <w:rFonts w:ascii="Times New Roman" w:hAnsi="Times New Roman" w:cs="Times New Roman"/>
          <w:b/>
          <w:sz w:val="28"/>
          <w:szCs w:val="24"/>
        </w:rPr>
        <w:t xml:space="preserve">4. ЗАХОДИ </w:t>
      </w:r>
      <w:proofErr w:type="gramStart"/>
      <w:r>
        <w:rPr>
          <w:rFonts w:ascii="Times New Roman" w:hAnsi="Times New Roman" w:cs="Times New Roman"/>
          <w:b/>
          <w:sz w:val="28"/>
          <w:szCs w:val="24"/>
        </w:rPr>
        <w:t>З</w:t>
      </w:r>
      <w:proofErr w:type="gramEnd"/>
      <w:r>
        <w:rPr>
          <w:rFonts w:ascii="Times New Roman" w:hAnsi="Times New Roman" w:cs="Times New Roman"/>
          <w:b/>
          <w:sz w:val="28"/>
          <w:szCs w:val="24"/>
        </w:rPr>
        <w:t xml:space="preserve"> ПРОПАГАНДИ ТУРИЗМУ, КРАЄЗНАВСТВА, </w:t>
      </w:r>
      <w:r>
        <w:rPr>
          <w:rFonts w:ascii="Times New Roman" w:hAnsi="Times New Roman" w:cs="Times New Roman"/>
          <w:b/>
          <w:sz w:val="28"/>
          <w:szCs w:val="20"/>
          <w:lang w:val="uk-UA"/>
        </w:rPr>
        <w:t xml:space="preserve">НАЦІОНАЛЬНО-ПАТРІОТИЧНОГО </w:t>
      </w:r>
      <w:r>
        <w:rPr>
          <w:rFonts w:ascii="Times New Roman" w:hAnsi="Times New Roman" w:cs="Times New Roman"/>
          <w:b/>
          <w:sz w:val="28"/>
          <w:szCs w:val="24"/>
        </w:rPr>
        <w:t>ВИХОВАННЯ</w:t>
      </w:r>
    </w:p>
    <w:p w:rsidR="00737221" w:rsidRDefault="00737221" w:rsidP="00737221">
      <w:pPr>
        <w:overflowPunct w:val="0"/>
        <w:autoSpaceDE w:val="0"/>
        <w:autoSpaceDN w:val="0"/>
        <w:adjustRightInd w:val="0"/>
        <w:spacing w:after="0" w:line="240" w:lineRule="auto"/>
        <w:ind w:left="360"/>
        <w:textAlignment w:val="baseline"/>
        <w:rPr>
          <w:rFonts w:ascii="Times New Roman" w:hAnsi="Times New Roman" w:cs="Times New Roman"/>
          <w:sz w:val="28"/>
          <w:szCs w:val="28"/>
          <w:lang w:val="uk-UA"/>
        </w:rPr>
      </w:pPr>
      <w:r>
        <w:rPr>
          <w:rFonts w:ascii="Times New Roman" w:hAnsi="Times New Roman" w:cs="Times New Roman"/>
          <w:sz w:val="28"/>
          <w:szCs w:val="28"/>
          <w:lang w:val="uk-UA"/>
        </w:rPr>
        <w:t>4.1. Краєзнавчі та екскурсійні маршрути, підготовлені протягом 2018 року</w:t>
      </w:r>
    </w:p>
    <w:p w:rsidR="00737221" w:rsidRDefault="00737221" w:rsidP="00737221">
      <w:pPr>
        <w:overflowPunct w:val="0"/>
        <w:autoSpaceDE w:val="0"/>
        <w:autoSpaceDN w:val="0"/>
        <w:adjustRightInd w:val="0"/>
        <w:spacing w:after="0" w:line="240" w:lineRule="auto"/>
        <w:ind w:left="360"/>
        <w:textAlignment w:val="baseline"/>
        <w:rPr>
          <w:rFonts w:ascii="Times New Roman" w:hAnsi="Times New Roman" w:cs="Times New Roman"/>
          <w:sz w:val="28"/>
          <w:szCs w:val="28"/>
          <w:lang w:val="uk-UA"/>
        </w:rPr>
      </w:pPr>
      <w:r>
        <w:rPr>
          <w:rFonts w:ascii="Times New Roman" w:hAnsi="Times New Roman" w:cs="Times New Roman"/>
          <w:sz w:val="28"/>
          <w:szCs w:val="28"/>
          <w:lang w:val="uk-UA"/>
        </w:rPr>
        <w:t>4.2. Назва постійних рубрик та передач на місцевому телебаченні, радіо, в газетах</w:t>
      </w:r>
    </w:p>
    <w:p w:rsidR="00737221" w:rsidRDefault="00737221" w:rsidP="00737221">
      <w:pPr>
        <w:ind w:left="360"/>
        <w:rPr>
          <w:rFonts w:ascii="Times New Roman" w:hAnsi="Times New Roman" w:cs="Times New Roman"/>
          <w:sz w:val="28"/>
          <w:szCs w:val="28"/>
          <w:lang w:val="uk-UA"/>
        </w:rPr>
      </w:pPr>
      <w:r>
        <w:rPr>
          <w:rFonts w:ascii="Times New Roman" w:hAnsi="Times New Roman" w:cs="Times New Roman"/>
          <w:sz w:val="28"/>
          <w:szCs w:val="28"/>
          <w:lang w:val="uk-UA"/>
        </w:rPr>
        <w:t>4.3. Матеріали засобів масової інформації (ЗМІ) про туристсько-краєзнавчу роботу (в числівнику) та роботу з національно-патріотичного виховання (в знаменнику)</w:t>
      </w: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2263"/>
        <w:gridCol w:w="2556"/>
        <w:gridCol w:w="1276"/>
      </w:tblGrid>
      <w:tr w:rsidR="00737221" w:rsidTr="008B461B">
        <w:tc>
          <w:tcPr>
            <w:tcW w:w="3969"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tc>
        <w:tc>
          <w:tcPr>
            <w:tcW w:w="226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Загальноукраїнські</w:t>
            </w:r>
          </w:p>
        </w:tc>
        <w:tc>
          <w:tcPr>
            <w:tcW w:w="2556"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Обласних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Місцевих</w:t>
            </w:r>
          </w:p>
        </w:tc>
      </w:tr>
      <w:tr w:rsidR="00737221" w:rsidTr="008B461B">
        <w:tc>
          <w:tcPr>
            <w:tcW w:w="3969"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Кількість статей в друкованих ЗМІ</w:t>
            </w:r>
          </w:p>
        </w:tc>
        <w:tc>
          <w:tcPr>
            <w:tcW w:w="2263"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p>
        </w:tc>
        <w:tc>
          <w:tcPr>
            <w:tcW w:w="255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p>
        </w:tc>
      </w:tr>
      <w:tr w:rsidR="00737221" w:rsidTr="008B461B">
        <w:tc>
          <w:tcPr>
            <w:tcW w:w="3969"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Виступи, передачі на радіо</w:t>
            </w:r>
          </w:p>
        </w:tc>
        <w:tc>
          <w:tcPr>
            <w:tcW w:w="2263"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p>
        </w:tc>
        <w:tc>
          <w:tcPr>
            <w:tcW w:w="255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p>
        </w:tc>
      </w:tr>
      <w:tr w:rsidR="00737221" w:rsidTr="008B461B">
        <w:tc>
          <w:tcPr>
            <w:tcW w:w="3969"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Виступи, передачі на телебаченні</w:t>
            </w:r>
          </w:p>
        </w:tc>
        <w:tc>
          <w:tcPr>
            <w:tcW w:w="2263"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p>
        </w:tc>
        <w:tc>
          <w:tcPr>
            <w:tcW w:w="255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p>
        </w:tc>
      </w:tr>
    </w:tbl>
    <w:p w:rsidR="00737221" w:rsidRDefault="00737221" w:rsidP="00737221">
      <w:pPr>
        <w:overflowPunct w:val="0"/>
        <w:autoSpaceDE w:val="0"/>
        <w:autoSpaceDN w:val="0"/>
        <w:adjustRightInd w:val="0"/>
        <w:spacing w:after="0" w:line="240" w:lineRule="auto"/>
        <w:ind w:left="360"/>
        <w:textAlignment w:val="baseline"/>
        <w:rPr>
          <w:rFonts w:ascii="Times New Roman" w:hAnsi="Times New Roman" w:cs="Times New Roman"/>
          <w:sz w:val="28"/>
          <w:szCs w:val="28"/>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r>
        <w:rPr>
          <w:rFonts w:ascii="Times New Roman" w:hAnsi="Times New Roman" w:cs="Times New Roman"/>
          <w:b/>
          <w:sz w:val="28"/>
          <w:szCs w:val="20"/>
          <w:lang w:val="uk-UA"/>
        </w:rPr>
        <w:t>5. МАСОВІ ЗАХОДИ З УЧНЯМИ, СТУДЕНТАМИ І ПЕДАГОГАМИ</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5.1. Проведення обласних та місцевих експедицій,  акцій, зльотів, змагань, конференцій, екскурсій, заходів у рамках гри «Сокіл» («Джура») тощо</w:t>
      </w:r>
    </w:p>
    <w:tbl>
      <w:tblPr>
        <w:tblW w:w="11200" w:type="dxa"/>
        <w:tblInd w:w="-78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1702"/>
        <w:gridCol w:w="5387"/>
        <w:gridCol w:w="1134"/>
        <w:gridCol w:w="1560"/>
        <w:gridCol w:w="1417"/>
      </w:tblGrid>
      <w:tr w:rsidR="00737221" w:rsidTr="008B461B">
        <w:tc>
          <w:tcPr>
            <w:tcW w:w="1702" w:type="dxa"/>
            <w:tcBorders>
              <w:top w:val="single" w:sz="12" w:space="0" w:color="000000"/>
              <w:left w:val="single" w:sz="12"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5387" w:type="dxa"/>
            <w:tcBorders>
              <w:top w:val="single" w:sz="12"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r>
              <w:rPr>
                <w:rFonts w:ascii="Times New Roman" w:hAnsi="Times New Roman" w:cs="Times New Roman"/>
                <w:sz w:val="24"/>
                <w:szCs w:val="28"/>
                <w:lang w:val="uk-UA"/>
              </w:rPr>
              <w:t>Назва заходу</w:t>
            </w:r>
            <w:r>
              <w:rPr>
                <w:rFonts w:ascii="Times New Roman" w:hAnsi="Times New Roman" w:cs="Times New Roman"/>
                <w:sz w:val="24"/>
                <w:szCs w:val="24"/>
                <w:lang w:val="uk-UA"/>
              </w:rPr>
              <w:t xml:space="preserve">  </w:t>
            </w:r>
          </w:p>
        </w:tc>
        <w:tc>
          <w:tcPr>
            <w:tcW w:w="1134" w:type="dxa"/>
            <w:tcBorders>
              <w:top w:val="single" w:sz="12" w:space="0" w:color="000000"/>
              <w:left w:val="single" w:sz="6" w:space="0" w:color="000000"/>
              <w:bottom w:val="single" w:sz="12" w:space="0" w:color="000000"/>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r>
              <w:rPr>
                <w:rFonts w:ascii="Times New Roman" w:hAnsi="Times New Roman" w:cs="Times New Roman"/>
                <w:sz w:val="24"/>
                <w:szCs w:val="28"/>
                <w:lang w:val="uk-UA"/>
              </w:rPr>
              <w:t>Кількість</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r>
              <w:rPr>
                <w:rFonts w:ascii="Times New Roman" w:hAnsi="Times New Roman" w:cs="Times New Roman"/>
                <w:sz w:val="24"/>
                <w:szCs w:val="28"/>
                <w:lang w:val="uk-UA"/>
              </w:rPr>
              <w:t>груп</w:t>
            </w:r>
          </w:p>
        </w:tc>
        <w:tc>
          <w:tcPr>
            <w:tcW w:w="1560" w:type="dxa"/>
            <w:tcBorders>
              <w:top w:val="single" w:sz="12" w:space="0" w:color="000000"/>
              <w:left w:val="single" w:sz="4" w:space="0" w:color="auto"/>
              <w:bottom w:val="single" w:sz="12" w:space="0" w:color="000000"/>
              <w:right w:val="single" w:sz="6" w:space="0" w:color="000000"/>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r>
              <w:rPr>
                <w:rFonts w:ascii="Times New Roman" w:hAnsi="Times New Roman" w:cs="Times New Roman"/>
                <w:sz w:val="24"/>
                <w:szCs w:val="28"/>
                <w:lang w:val="uk-UA"/>
              </w:rPr>
              <w:t>Кількість учасників</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p>
        </w:tc>
        <w:tc>
          <w:tcPr>
            <w:tcW w:w="1417" w:type="dxa"/>
            <w:tcBorders>
              <w:top w:val="single" w:sz="12" w:space="0" w:color="000000"/>
              <w:left w:val="single" w:sz="6" w:space="0" w:color="000000"/>
              <w:bottom w:val="single" w:sz="12" w:space="0" w:color="000000"/>
              <w:right w:val="single" w:sz="12"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r>
              <w:rPr>
                <w:rFonts w:ascii="Times New Roman" w:hAnsi="Times New Roman" w:cs="Times New Roman"/>
                <w:sz w:val="24"/>
                <w:szCs w:val="28"/>
                <w:lang w:val="uk-UA"/>
              </w:rPr>
              <w:t>З них студентів</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r>
              <w:rPr>
                <w:rFonts w:ascii="Times New Roman" w:hAnsi="Times New Roman" w:cs="Times New Roman"/>
                <w:sz w:val="24"/>
                <w:szCs w:val="28"/>
                <w:lang w:val="uk-UA"/>
              </w:rPr>
              <w:t>(кількість груп/ в них студентів)</w:t>
            </w:r>
          </w:p>
        </w:tc>
      </w:tr>
      <w:tr w:rsidR="00737221" w:rsidTr="008B461B">
        <w:tc>
          <w:tcPr>
            <w:tcW w:w="1702" w:type="dxa"/>
            <w:tcBorders>
              <w:top w:val="single" w:sz="6" w:space="0" w:color="000000"/>
              <w:left w:val="single" w:sz="12" w:space="0" w:color="000000"/>
              <w:bottom w:val="single" w:sz="6" w:space="0" w:color="000000"/>
              <w:right w:val="single" w:sz="6" w:space="0" w:color="000000"/>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r>
              <w:rPr>
                <w:rFonts w:ascii="Times New Roman" w:hAnsi="Times New Roman" w:cs="Times New Roman"/>
                <w:sz w:val="24"/>
                <w:szCs w:val="28"/>
                <w:lang w:val="uk-UA"/>
              </w:rPr>
              <w:t>1.</w:t>
            </w:r>
          </w:p>
        </w:tc>
        <w:tc>
          <w:tcPr>
            <w:tcW w:w="5387"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8"/>
                <w:lang w:val="uk-UA"/>
              </w:rPr>
            </w:pPr>
          </w:p>
        </w:tc>
        <w:tc>
          <w:tcPr>
            <w:tcW w:w="1134" w:type="dxa"/>
            <w:tcBorders>
              <w:top w:val="single" w:sz="6" w:space="0" w:color="000000"/>
              <w:left w:val="single" w:sz="6" w:space="0" w:color="000000"/>
              <w:bottom w:val="single" w:sz="6" w:space="0" w:color="000000"/>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p>
        </w:tc>
        <w:tc>
          <w:tcPr>
            <w:tcW w:w="1560" w:type="dxa"/>
            <w:tcBorders>
              <w:top w:val="single" w:sz="6" w:space="0" w:color="000000"/>
              <w:left w:val="single" w:sz="4" w:space="0" w:color="auto"/>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p>
        </w:tc>
        <w:tc>
          <w:tcPr>
            <w:tcW w:w="1417" w:type="dxa"/>
            <w:tcBorders>
              <w:top w:val="single" w:sz="6" w:space="0" w:color="000000"/>
              <w:left w:val="single" w:sz="6" w:space="0" w:color="000000"/>
              <w:bottom w:val="single" w:sz="6" w:space="0" w:color="000000"/>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p>
        </w:tc>
      </w:tr>
      <w:tr w:rsidR="00737221" w:rsidTr="008B461B">
        <w:tc>
          <w:tcPr>
            <w:tcW w:w="1702" w:type="dxa"/>
            <w:tcBorders>
              <w:top w:val="single" w:sz="6" w:space="0" w:color="000000"/>
              <w:left w:val="single" w:sz="12"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rPr>
            </w:pPr>
          </w:p>
        </w:tc>
        <w:tc>
          <w:tcPr>
            <w:tcW w:w="5387" w:type="dxa"/>
            <w:tcBorders>
              <w:top w:val="single" w:sz="6" w:space="0" w:color="000000"/>
              <w:left w:val="single" w:sz="6" w:space="0" w:color="000000"/>
              <w:bottom w:val="single" w:sz="12" w:space="0" w:color="000000"/>
              <w:right w:val="single" w:sz="6" w:space="0" w:color="000000"/>
            </w:tcBorders>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8"/>
                <w:lang w:val="uk-UA"/>
              </w:rPr>
            </w:pPr>
            <w:r>
              <w:rPr>
                <w:rFonts w:ascii="Times New Roman" w:hAnsi="Times New Roman" w:cs="Times New Roman"/>
                <w:sz w:val="24"/>
                <w:szCs w:val="28"/>
                <w:lang w:val="uk-UA"/>
              </w:rPr>
              <w:t>Разом</w:t>
            </w:r>
          </w:p>
        </w:tc>
        <w:tc>
          <w:tcPr>
            <w:tcW w:w="1134" w:type="dxa"/>
            <w:tcBorders>
              <w:top w:val="single" w:sz="6" w:space="0" w:color="000000"/>
              <w:left w:val="single" w:sz="6" w:space="0" w:color="000000"/>
              <w:bottom w:val="single" w:sz="12" w:space="0" w:color="000000"/>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p>
        </w:tc>
        <w:tc>
          <w:tcPr>
            <w:tcW w:w="1560" w:type="dxa"/>
            <w:tcBorders>
              <w:top w:val="single" w:sz="6" w:space="0" w:color="000000"/>
              <w:left w:val="single" w:sz="4" w:space="0" w:color="auto"/>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p>
        </w:tc>
        <w:tc>
          <w:tcPr>
            <w:tcW w:w="1417" w:type="dxa"/>
            <w:tcBorders>
              <w:top w:val="single" w:sz="6" w:space="0" w:color="000000"/>
              <w:left w:val="single" w:sz="6" w:space="0" w:color="000000"/>
              <w:bottom w:val="single" w:sz="12" w:space="0" w:color="000000"/>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8"/>
                <w:lang w:val="uk-UA"/>
              </w:rPr>
            </w:pPr>
          </w:p>
        </w:tc>
      </w:tr>
    </w:tbl>
    <w:p w:rsidR="00737221" w:rsidRDefault="00737221" w:rsidP="00737221">
      <w:pPr>
        <w:overflowPunct w:val="0"/>
        <w:autoSpaceDE w:val="0"/>
        <w:autoSpaceDN w:val="0"/>
        <w:adjustRightInd w:val="0"/>
        <w:spacing w:after="0" w:line="240" w:lineRule="auto"/>
        <w:ind w:firstLine="284"/>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Щодо змагань з видів спортивного туризму вказати види дистанцій та їх клас</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16"/>
          <w:szCs w:val="16"/>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8"/>
          <w:szCs w:val="28"/>
          <w:lang w:val="uk-UA"/>
        </w:rPr>
      </w:pPr>
      <w:r>
        <w:rPr>
          <w:rFonts w:ascii="Times New Roman" w:hAnsi="Times New Roman" w:cs="Times New Roman"/>
          <w:sz w:val="28"/>
          <w:szCs w:val="28"/>
          <w:lang w:val="uk-UA"/>
        </w:rPr>
        <w:t>5.2. Участь у Всеукраїнських туристсько-краєзнавчих та національно-патріотичних масових заходах</w:t>
      </w:r>
    </w:p>
    <w:tbl>
      <w:tblPr>
        <w:tblW w:w="13892" w:type="dxa"/>
        <w:tblInd w:w="-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1418"/>
        <w:gridCol w:w="5813"/>
        <w:gridCol w:w="1134"/>
        <w:gridCol w:w="1276"/>
        <w:gridCol w:w="4251"/>
      </w:tblGrid>
      <w:tr w:rsidR="00737221" w:rsidTr="008B461B">
        <w:tc>
          <w:tcPr>
            <w:tcW w:w="1418" w:type="dxa"/>
            <w:tcBorders>
              <w:top w:val="single" w:sz="4" w:space="0" w:color="auto"/>
              <w:left w:val="single" w:sz="4" w:space="0" w:color="auto"/>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 xml:space="preserve">№ </w:t>
            </w:r>
          </w:p>
        </w:tc>
        <w:tc>
          <w:tcPr>
            <w:tcW w:w="5813" w:type="dxa"/>
            <w:tcBorders>
              <w:top w:val="single" w:sz="4" w:space="0" w:color="auto"/>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Назва експедицій, акцій, рухів тощо</w:t>
            </w:r>
          </w:p>
        </w:tc>
        <w:tc>
          <w:tcPr>
            <w:tcW w:w="1134" w:type="dxa"/>
            <w:tcBorders>
              <w:top w:val="single" w:sz="4" w:space="0" w:color="auto"/>
              <w:left w:val="single" w:sz="6" w:space="0" w:color="000000"/>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4"/>
                <w:lang w:val="uk-UA"/>
              </w:rPr>
              <w:t>Кількість</w:t>
            </w:r>
            <w:r>
              <w:rPr>
                <w:rFonts w:ascii="Times New Roman" w:hAnsi="Times New Roman" w:cs="Times New Roman"/>
                <w:sz w:val="24"/>
                <w:szCs w:val="20"/>
                <w:lang w:val="uk-UA"/>
              </w:rPr>
              <w:t xml:space="preserve"> груп</w:t>
            </w:r>
          </w:p>
        </w:tc>
        <w:tc>
          <w:tcPr>
            <w:tcW w:w="1276" w:type="dxa"/>
            <w:tcBorders>
              <w:top w:val="single" w:sz="4" w:space="0" w:color="auto"/>
              <w:left w:val="single" w:sz="4" w:space="0" w:color="auto"/>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4"/>
                <w:lang w:val="uk-UA"/>
              </w:rPr>
              <w:t>Кількість</w:t>
            </w:r>
            <w:r>
              <w:rPr>
                <w:rFonts w:ascii="Times New Roman" w:hAnsi="Times New Roman" w:cs="Times New Roman"/>
                <w:sz w:val="24"/>
                <w:szCs w:val="20"/>
                <w:lang w:val="uk-UA"/>
              </w:rPr>
              <w:t xml:space="preserve"> учасників</w:t>
            </w:r>
          </w:p>
        </w:tc>
        <w:tc>
          <w:tcPr>
            <w:tcW w:w="4251"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З них студентів</w:t>
            </w:r>
          </w:p>
        </w:tc>
      </w:tr>
      <w:tr w:rsidR="00737221" w:rsidTr="008B461B">
        <w:tc>
          <w:tcPr>
            <w:tcW w:w="1418" w:type="dxa"/>
            <w:tcBorders>
              <w:top w:val="single" w:sz="4" w:space="0" w:color="auto"/>
              <w:left w:val="single" w:sz="4" w:space="0" w:color="auto"/>
              <w:bottom w:val="single" w:sz="4" w:space="0" w:color="auto"/>
              <w:right w:val="single" w:sz="6" w:space="0" w:color="000000"/>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1</w:t>
            </w:r>
          </w:p>
        </w:tc>
        <w:tc>
          <w:tcPr>
            <w:tcW w:w="5813" w:type="dxa"/>
            <w:tcBorders>
              <w:top w:val="single" w:sz="4" w:space="0" w:color="auto"/>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0"/>
                <w:lang w:val="uk-UA"/>
              </w:rPr>
            </w:pPr>
            <w:r>
              <w:rPr>
                <w:rFonts w:ascii="Times New Roman" w:hAnsi="Times New Roman" w:cs="Times New Roman"/>
                <w:sz w:val="24"/>
                <w:szCs w:val="20"/>
                <w:lang w:val="uk-UA"/>
              </w:rPr>
              <w:t>Туристсько-краєзнавчі зльоти</w:t>
            </w:r>
          </w:p>
        </w:tc>
        <w:tc>
          <w:tcPr>
            <w:tcW w:w="1134" w:type="dxa"/>
            <w:tcBorders>
              <w:top w:val="single" w:sz="4" w:space="0" w:color="auto"/>
              <w:left w:val="single" w:sz="6" w:space="0" w:color="000000"/>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6" w:space="0" w:color="000000"/>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tc>
        <w:tc>
          <w:tcPr>
            <w:tcW w:w="4251"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r>
      <w:tr w:rsidR="00737221" w:rsidTr="008B461B">
        <w:trPr>
          <w:trHeight w:val="293"/>
        </w:trPr>
        <w:tc>
          <w:tcPr>
            <w:tcW w:w="1418" w:type="dxa"/>
            <w:tcBorders>
              <w:top w:val="single" w:sz="4" w:space="0" w:color="auto"/>
              <w:left w:val="single" w:sz="4" w:space="0" w:color="auto"/>
              <w:bottom w:val="single" w:sz="4" w:space="0" w:color="auto"/>
              <w:right w:val="single" w:sz="6" w:space="0" w:color="000000"/>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2</w:t>
            </w:r>
          </w:p>
        </w:tc>
        <w:tc>
          <w:tcPr>
            <w:tcW w:w="5813" w:type="dxa"/>
            <w:tcBorders>
              <w:top w:val="single" w:sz="4" w:space="0" w:color="auto"/>
              <w:left w:val="single" w:sz="6" w:space="0" w:color="000000"/>
              <w:bottom w:val="single" w:sz="4" w:space="0" w:color="auto"/>
              <w:right w:val="single" w:sz="6" w:space="0" w:color="000000"/>
            </w:tcBorders>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r>
              <w:rPr>
                <w:rFonts w:ascii="Book Antiqua" w:hAnsi="Book Antiqua" w:cs="Times New Roman"/>
                <w:bCs/>
                <w:sz w:val="20"/>
                <w:szCs w:val="20"/>
                <w:shd w:val="clear" w:color="auto" w:fill="FFFFFF"/>
                <w:lang w:val="uk-UA"/>
              </w:rPr>
              <w:t xml:space="preserve">Всеукраїнська </w:t>
            </w:r>
            <w:proofErr w:type="spellStart"/>
            <w:r>
              <w:rPr>
                <w:rFonts w:ascii="Book Antiqua" w:hAnsi="Book Antiqua" w:cs="Times New Roman"/>
                <w:bCs/>
                <w:sz w:val="20"/>
                <w:szCs w:val="20"/>
                <w:shd w:val="clear" w:color="auto" w:fill="FFFFFF"/>
                <w:lang w:val="uk-UA"/>
              </w:rPr>
              <w:t>дитячо–юнацька</w:t>
            </w:r>
            <w:proofErr w:type="spellEnd"/>
            <w:r>
              <w:rPr>
                <w:rFonts w:ascii="Book Antiqua" w:hAnsi="Book Antiqua" w:cs="Times New Roman"/>
                <w:bCs/>
                <w:sz w:val="20"/>
                <w:szCs w:val="20"/>
                <w:shd w:val="clear" w:color="auto" w:fill="FFFFFF"/>
                <w:lang w:val="uk-UA"/>
              </w:rPr>
              <w:t xml:space="preserve"> </w:t>
            </w:r>
            <w:proofErr w:type="spellStart"/>
            <w:r>
              <w:rPr>
                <w:rFonts w:ascii="Book Antiqua" w:hAnsi="Book Antiqua" w:cs="Times New Roman"/>
                <w:bCs/>
                <w:sz w:val="20"/>
                <w:szCs w:val="20"/>
                <w:shd w:val="clear" w:color="auto" w:fill="FFFFFF"/>
                <w:lang w:val="uk-UA"/>
              </w:rPr>
              <w:t>військово–патріотична</w:t>
            </w:r>
            <w:proofErr w:type="spellEnd"/>
            <w:r>
              <w:rPr>
                <w:rFonts w:ascii="Book Antiqua" w:hAnsi="Book Antiqua" w:cs="Times New Roman"/>
                <w:sz w:val="20"/>
                <w:szCs w:val="20"/>
                <w:shd w:val="clear" w:color="auto" w:fill="FFFFFF"/>
              </w:rPr>
              <w:t> </w:t>
            </w:r>
            <w:r>
              <w:rPr>
                <w:rFonts w:ascii="Book Antiqua" w:hAnsi="Book Antiqua" w:cs="Times New Roman"/>
                <w:bCs/>
                <w:sz w:val="20"/>
                <w:szCs w:val="20"/>
                <w:shd w:val="clear" w:color="auto" w:fill="FFFFFF"/>
                <w:lang w:val="uk-UA"/>
              </w:rPr>
              <w:t>гра</w:t>
            </w:r>
            <w:r>
              <w:rPr>
                <w:rFonts w:ascii="Times New Roman" w:hAnsi="Times New Roman" w:cs="Times New Roman"/>
                <w:sz w:val="24"/>
                <w:szCs w:val="20"/>
                <w:lang w:val="uk-UA"/>
              </w:rPr>
              <w:t xml:space="preserve"> «Сокіл» («Джура») </w:t>
            </w:r>
          </w:p>
        </w:tc>
        <w:tc>
          <w:tcPr>
            <w:tcW w:w="1134" w:type="dxa"/>
            <w:tcBorders>
              <w:top w:val="single" w:sz="4" w:space="0" w:color="auto"/>
              <w:left w:val="single" w:sz="6" w:space="0" w:color="000000"/>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1276" w:type="dxa"/>
            <w:tcBorders>
              <w:top w:val="single" w:sz="4" w:space="0" w:color="auto"/>
              <w:left w:val="single" w:sz="4" w:space="0" w:color="auto"/>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4251"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r>
      <w:tr w:rsidR="00737221" w:rsidTr="008B461B">
        <w:trPr>
          <w:trHeight w:val="496"/>
        </w:trPr>
        <w:tc>
          <w:tcPr>
            <w:tcW w:w="1418" w:type="dxa"/>
            <w:tcBorders>
              <w:top w:val="single" w:sz="4" w:space="0" w:color="auto"/>
              <w:left w:val="single" w:sz="4" w:space="0" w:color="auto"/>
              <w:bottom w:val="single" w:sz="4" w:space="0" w:color="auto"/>
              <w:right w:val="single" w:sz="6" w:space="0" w:color="000000"/>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3</w:t>
            </w:r>
          </w:p>
        </w:tc>
        <w:tc>
          <w:tcPr>
            <w:tcW w:w="5813" w:type="dxa"/>
            <w:tcBorders>
              <w:top w:val="single" w:sz="4" w:space="0" w:color="auto"/>
              <w:left w:val="single" w:sz="6" w:space="0" w:color="000000"/>
              <w:bottom w:val="single" w:sz="4" w:space="0" w:color="auto"/>
              <w:right w:val="single" w:sz="6" w:space="0" w:color="000000"/>
            </w:tcBorders>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0"/>
                <w:lang w:val="uk-UA"/>
              </w:rPr>
            </w:pPr>
            <w:r>
              <w:rPr>
                <w:rFonts w:ascii="Times New Roman" w:hAnsi="Times New Roman" w:cs="Times New Roman"/>
                <w:sz w:val="24"/>
                <w:szCs w:val="20"/>
                <w:lang w:val="uk-UA"/>
              </w:rPr>
              <w:t>Змагання зі спортивних туристських походів серед учнівської та студентської молоді</w:t>
            </w:r>
          </w:p>
        </w:tc>
        <w:tc>
          <w:tcPr>
            <w:tcW w:w="1134" w:type="dxa"/>
            <w:tcBorders>
              <w:top w:val="single" w:sz="4" w:space="0" w:color="auto"/>
              <w:left w:val="single" w:sz="6" w:space="0" w:color="000000"/>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1276" w:type="dxa"/>
            <w:tcBorders>
              <w:top w:val="single" w:sz="4" w:space="0" w:color="auto"/>
              <w:left w:val="single" w:sz="4" w:space="0" w:color="auto"/>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4251"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r>
      <w:tr w:rsidR="00737221" w:rsidRPr="007B4ED0" w:rsidTr="008B461B">
        <w:trPr>
          <w:trHeight w:val="337"/>
        </w:trPr>
        <w:tc>
          <w:tcPr>
            <w:tcW w:w="1418" w:type="dxa"/>
            <w:tcBorders>
              <w:top w:val="single" w:sz="4" w:space="0" w:color="auto"/>
              <w:left w:val="single" w:sz="4" w:space="0" w:color="auto"/>
              <w:bottom w:val="single" w:sz="4" w:space="0" w:color="auto"/>
              <w:right w:val="single" w:sz="6" w:space="0" w:color="000000"/>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4</w:t>
            </w:r>
          </w:p>
        </w:tc>
        <w:tc>
          <w:tcPr>
            <w:tcW w:w="5813" w:type="dxa"/>
            <w:tcBorders>
              <w:top w:val="single" w:sz="4" w:space="0" w:color="auto"/>
              <w:left w:val="single" w:sz="6" w:space="0" w:color="000000"/>
              <w:bottom w:val="single" w:sz="4" w:space="0" w:color="auto"/>
              <w:right w:val="single" w:sz="6" w:space="0" w:color="000000"/>
            </w:tcBorders>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0"/>
                <w:lang w:val="uk-UA"/>
              </w:rPr>
            </w:pPr>
            <w:r>
              <w:rPr>
                <w:rFonts w:ascii="Times New Roman" w:hAnsi="Times New Roman" w:cs="Times New Roman"/>
                <w:sz w:val="24"/>
                <w:szCs w:val="24"/>
                <w:lang w:val="uk-UA"/>
              </w:rPr>
              <w:t>Всеукраїнська краєзнавча експедиція «Моя Батьківщина - Україна»</w:t>
            </w:r>
          </w:p>
        </w:tc>
        <w:tc>
          <w:tcPr>
            <w:tcW w:w="1134" w:type="dxa"/>
            <w:tcBorders>
              <w:top w:val="single" w:sz="4" w:space="0" w:color="auto"/>
              <w:left w:val="single" w:sz="6" w:space="0" w:color="000000"/>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1276" w:type="dxa"/>
            <w:tcBorders>
              <w:top w:val="single" w:sz="4" w:space="0" w:color="auto"/>
              <w:left w:val="single" w:sz="4" w:space="0" w:color="auto"/>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4251"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r>
      <w:tr w:rsidR="00737221" w:rsidTr="008B461B">
        <w:trPr>
          <w:trHeight w:val="427"/>
        </w:trPr>
        <w:tc>
          <w:tcPr>
            <w:tcW w:w="1418" w:type="dxa"/>
            <w:tcBorders>
              <w:top w:val="single" w:sz="4" w:space="0" w:color="auto"/>
              <w:left w:val="single" w:sz="4" w:space="0" w:color="auto"/>
              <w:bottom w:val="single" w:sz="4" w:space="0" w:color="auto"/>
              <w:right w:val="single" w:sz="6" w:space="0" w:color="000000"/>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5</w:t>
            </w:r>
          </w:p>
        </w:tc>
        <w:tc>
          <w:tcPr>
            <w:tcW w:w="5813" w:type="dxa"/>
            <w:tcBorders>
              <w:top w:val="single" w:sz="4" w:space="0" w:color="auto"/>
              <w:left w:val="single" w:sz="6" w:space="0" w:color="000000"/>
              <w:bottom w:val="single" w:sz="4" w:space="0" w:color="auto"/>
              <w:right w:val="single" w:sz="6" w:space="0" w:color="000000"/>
            </w:tcBorders>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0"/>
                <w:lang w:val="uk-UA"/>
              </w:rPr>
            </w:pPr>
            <w:r>
              <w:rPr>
                <w:rFonts w:ascii="Times New Roman" w:hAnsi="Times New Roman" w:cs="Times New Roman"/>
                <w:sz w:val="24"/>
                <w:szCs w:val="24"/>
                <w:lang w:val="uk-UA"/>
              </w:rPr>
              <w:t>Всеукраїнський конкурс на кращу туристсько-краєзнавчу експедицію «Мій рідний край»</w:t>
            </w:r>
          </w:p>
        </w:tc>
        <w:tc>
          <w:tcPr>
            <w:tcW w:w="1134" w:type="dxa"/>
            <w:tcBorders>
              <w:top w:val="single" w:sz="4" w:space="0" w:color="auto"/>
              <w:left w:val="single" w:sz="6" w:space="0" w:color="000000"/>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1276" w:type="dxa"/>
            <w:tcBorders>
              <w:top w:val="single" w:sz="4" w:space="0" w:color="auto"/>
              <w:left w:val="single" w:sz="4" w:space="0" w:color="auto"/>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4251"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r>
      <w:tr w:rsidR="00737221" w:rsidTr="008B461B">
        <w:trPr>
          <w:trHeight w:val="506"/>
        </w:trPr>
        <w:tc>
          <w:tcPr>
            <w:tcW w:w="1418" w:type="dxa"/>
            <w:tcBorders>
              <w:top w:val="single" w:sz="4" w:space="0" w:color="auto"/>
              <w:left w:val="single" w:sz="4" w:space="0" w:color="auto"/>
              <w:bottom w:val="single" w:sz="4" w:space="0" w:color="auto"/>
              <w:right w:val="single" w:sz="6" w:space="0" w:color="000000"/>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6</w:t>
            </w:r>
          </w:p>
        </w:tc>
        <w:tc>
          <w:tcPr>
            <w:tcW w:w="5813" w:type="dxa"/>
            <w:tcBorders>
              <w:top w:val="single" w:sz="4" w:space="0" w:color="auto"/>
              <w:left w:val="single" w:sz="6" w:space="0" w:color="000000"/>
              <w:bottom w:val="single" w:sz="4" w:space="0" w:color="auto"/>
              <w:right w:val="single" w:sz="6" w:space="0" w:color="000000"/>
            </w:tcBorders>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0"/>
                <w:lang w:val="uk-UA"/>
              </w:rPr>
            </w:pPr>
            <w:r>
              <w:rPr>
                <w:rFonts w:ascii="Times New Roman" w:hAnsi="Times New Roman" w:cs="Times New Roman"/>
                <w:sz w:val="24"/>
                <w:szCs w:val="20"/>
                <w:lang w:val="uk-UA"/>
              </w:rPr>
              <w:t>Всеукраїнський конкурс екскурсоводів музеїв навчальних закладів «Край, в якому я живу»</w:t>
            </w:r>
          </w:p>
        </w:tc>
        <w:tc>
          <w:tcPr>
            <w:tcW w:w="1134" w:type="dxa"/>
            <w:tcBorders>
              <w:top w:val="single" w:sz="4" w:space="0" w:color="auto"/>
              <w:left w:val="single" w:sz="6" w:space="0" w:color="000000"/>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1276" w:type="dxa"/>
            <w:tcBorders>
              <w:top w:val="single" w:sz="4" w:space="0" w:color="auto"/>
              <w:left w:val="single" w:sz="4" w:space="0" w:color="auto"/>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4251"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r>
    </w:tbl>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8"/>
          <w:szCs w:val="24"/>
          <w:lang w:val="uk-UA"/>
        </w:rPr>
      </w:pPr>
      <w:r>
        <w:rPr>
          <w:rFonts w:ascii="Times New Roman" w:hAnsi="Times New Roman" w:cs="Times New Roman"/>
          <w:sz w:val="28"/>
          <w:szCs w:val="24"/>
          <w:lang w:val="uk-UA"/>
        </w:rPr>
        <w:br w:type="page"/>
      </w:r>
      <w:r>
        <w:rPr>
          <w:rFonts w:ascii="Times New Roman" w:hAnsi="Times New Roman" w:cs="Times New Roman"/>
          <w:sz w:val="28"/>
          <w:szCs w:val="24"/>
          <w:lang w:val="uk-UA"/>
        </w:rPr>
        <w:lastRenderedPageBreak/>
        <w:t>5.3. Кількість учасників Всеукраїнських краєзнавчих конференцій</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4"/>
          <w:szCs w:val="24"/>
          <w:lang w:val="uk-UA"/>
        </w:rPr>
      </w:pPr>
    </w:p>
    <w:tbl>
      <w:tblPr>
        <w:tblW w:w="126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6851"/>
        <w:gridCol w:w="4914"/>
      </w:tblGrid>
      <w:tr w:rsidR="00737221" w:rsidTr="008B461B">
        <w:tc>
          <w:tcPr>
            <w:tcW w:w="889"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6851"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Назва конференції</w:t>
            </w:r>
          </w:p>
        </w:tc>
        <w:tc>
          <w:tcPr>
            <w:tcW w:w="4914"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Кількість учасників</w:t>
            </w:r>
          </w:p>
        </w:tc>
      </w:tr>
      <w:tr w:rsidR="00737221" w:rsidRPr="007B4ED0" w:rsidTr="008B461B">
        <w:tc>
          <w:tcPr>
            <w:tcW w:w="889"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851"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Всеукраїнська філософська </w:t>
            </w:r>
            <w:proofErr w:type="spellStart"/>
            <w:r>
              <w:rPr>
                <w:rFonts w:ascii="Times New Roman" w:hAnsi="Times New Roman" w:cs="Times New Roman"/>
                <w:sz w:val="24"/>
                <w:szCs w:val="24"/>
                <w:lang w:val="uk-UA"/>
              </w:rPr>
              <w:t>історико-краєзнавча</w:t>
            </w:r>
            <w:proofErr w:type="spellEnd"/>
            <w:r>
              <w:rPr>
                <w:rFonts w:ascii="Times New Roman" w:hAnsi="Times New Roman" w:cs="Times New Roman"/>
                <w:sz w:val="24"/>
                <w:szCs w:val="24"/>
                <w:lang w:val="uk-UA"/>
              </w:rPr>
              <w:t xml:space="preserve"> конференція учнівської молоді «Пізнай себе, свій рід, свій </w:t>
            </w:r>
            <w:proofErr w:type="spellStart"/>
            <w:r>
              <w:rPr>
                <w:rFonts w:ascii="Times New Roman" w:hAnsi="Times New Roman" w:cs="Times New Roman"/>
                <w:sz w:val="24"/>
                <w:szCs w:val="24"/>
                <w:lang w:val="uk-UA"/>
              </w:rPr>
              <w:t>нарід</w:t>
            </w:r>
            <w:proofErr w:type="spellEnd"/>
            <w:r>
              <w:rPr>
                <w:rFonts w:ascii="Times New Roman" w:hAnsi="Times New Roman" w:cs="Times New Roman"/>
                <w:sz w:val="24"/>
                <w:szCs w:val="24"/>
                <w:lang w:val="uk-UA"/>
              </w:rPr>
              <w:t>» (м. Харків)</w:t>
            </w:r>
          </w:p>
        </w:tc>
        <w:tc>
          <w:tcPr>
            <w:tcW w:w="491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4"/>
                <w:szCs w:val="24"/>
                <w:lang w:val="uk-UA"/>
              </w:rPr>
            </w:pPr>
          </w:p>
        </w:tc>
      </w:tr>
      <w:tr w:rsidR="00737221" w:rsidTr="008B461B">
        <w:trPr>
          <w:trHeight w:val="455"/>
        </w:trPr>
        <w:tc>
          <w:tcPr>
            <w:tcW w:w="889"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851"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Всеукраїнська краєзнавча конференція учнівської молоді «Мій рідний край, моя земля очима сучасників» (м.  Миколаїв)</w:t>
            </w:r>
          </w:p>
        </w:tc>
        <w:tc>
          <w:tcPr>
            <w:tcW w:w="491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4"/>
                <w:szCs w:val="24"/>
                <w:lang w:val="uk-UA"/>
              </w:rPr>
            </w:pPr>
          </w:p>
        </w:tc>
      </w:tr>
      <w:tr w:rsidR="00737221" w:rsidRPr="007B4ED0" w:rsidTr="008B461B">
        <w:tc>
          <w:tcPr>
            <w:tcW w:w="889"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3.</w:t>
            </w:r>
          </w:p>
        </w:tc>
        <w:tc>
          <w:tcPr>
            <w:tcW w:w="6851"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0"/>
                <w:lang w:val="uk-UA"/>
              </w:rPr>
            </w:pPr>
            <w:r>
              <w:rPr>
                <w:rFonts w:ascii="Times New Roman" w:hAnsi="Times New Roman" w:cs="Times New Roman"/>
                <w:sz w:val="24"/>
                <w:szCs w:val="20"/>
                <w:lang w:val="uk-UA"/>
              </w:rPr>
              <w:t xml:space="preserve">Всеукраїнська </w:t>
            </w:r>
            <w:proofErr w:type="spellStart"/>
            <w:r>
              <w:rPr>
                <w:rFonts w:ascii="Times New Roman" w:hAnsi="Times New Roman" w:cs="Times New Roman"/>
                <w:sz w:val="24"/>
                <w:szCs w:val="20"/>
                <w:lang w:val="uk-UA"/>
              </w:rPr>
              <w:t>історико-краєзнавча</w:t>
            </w:r>
            <w:proofErr w:type="spellEnd"/>
            <w:r>
              <w:rPr>
                <w:rFonts w:ascii="Times New Roman" w:hAnsi="Times New Roman" w:cs="Times New Roman"/>
                <w:sz w:val="24"/>
                <w:szCs w:val="20"/>
                <w:lang w:val="uk-UA"/>
              </w:rPr>
              <w:t xml:space="preserve"> конференція учнівської молоді «Державотворчі процеси в Україні: через віки у </w:t>
            </w:r>
            <w:r>
              <w:rPr>
                <w:rFonts w:ascii="Times New Roman" w:hAnsi="Times New Roman" w:cs="Times New Roman"/>
                <w:sz w:val="24"/>
                <w:szCs w:val="20"/>
                <w:lang w:val="en-US"/>
              </w:rPr>
              <w:t>XXI</w:t>
            </w:r>
            <w:r>
              <w:rPr>
                <w:rFonts w:ascii="Times New Roman" w:hAnsi="Times New Roman" w:cs="Times New Roman"/>
                <w:sz w:val="24"/>
                <w:szCs w:val="20"/>
                <w:lang w:val="uk-UA"/>
              </w:rPr>
              <w:t xml:space="preserve"> століття» (м. Черкаси)</w:t>
            </w:r>
          </w:p>
        </w:tc>
        <w:tc>
          <w:tcPr>
            <w:tcW w:w="491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r>
      <w:tr w:rsidR="00737221" w:rsidRPr="007B4ED0" w:rsidTr="008B461B">
        <w:tc>
          <w:tcPr>
            <w:tcW w:w="889"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 xml:space="preserve">4. </w:t>
            </w:r>
          </w:p>
        </w:tc>
        <w:tc>
          <w:tcPr>
            <w:tcW w:w="6851"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0"/>
                <w:lang w:val="uk-UA"/>
              </w:rPr>
            </w:pPr>
            <w:r>
              <w:rPr>
                <w:rFonts w:ascii="Times New Roman" w:hAnsi="Times New Roman" w:cs="Times New Roman"/>
                <w:sz w:val="24"/>
                <w:szCs w:val="20"/>
                <w:lang w:val="uk-UA"/>
              </w:rPr>
              <w:t xml:space="preserve">Всеукраїнська </w:t>
            </w:r>
            <w:proofErr w:type="spellStart"/>
            <w:r>
              <w:rPr>
                <w:rFonts w:ascii="Times New Roman" w:hAnsi="Times New Roman" w:cs="Times New Roman"/>
                <w:sz w:val="24"/>
                <w:szCs w:val="20"/>
                <w:lang w:val="uk-UA"/>
              </w:rPr>
              <w:t>історико-краєзнавча</w:t>
            </w:r>
            <w:proofErr w:type="spellEnd"/>
            <w:r>
              <w:rPr>
                <w:rFonts w:ascii="Times New Roman" w:hAnsi="Times New Roman" w:cs="Times New Roman"/>
                <w:sz w:val="24"/>
                <w:szCs w:val="20"/>
                <w:lang w:val="uk-UA"/>
              </w:rPr>
              <w:t xml:space="preserve"> конференція учнівської та студентської молоді «Південно-Східна Україна: зі стародавності у </w:t>
            </w:r>
            <w:r>
              <w:rPr>
                <w:rFonts w:ascii="Times New Roman" w:hAnsi="Times New Roman" w:cs="Times New Roman"/>
                <w:sz w:val="24"/>
                <w:szCs w:val="20"/>
                <w:lang w:val="en-US"/>
              </w:rPr>
              <w:t>XXI</w:t>
            </w:r>
            <w:r>
              <w:rPr>
                <w:rFonts w:ascii="Times New Roman" w:hAnsi="Times New Roman" w:cs="Times New Roman"/>
                <w:sz w:val="24"/>
                <w:szCs w:val="20"/>
                <w:lang w:val="uk-UA"/>
              </w:rPr>
              <w:t xml:space="preserve"> століття» (Донецька обл.)</w:t>
            </w:r>
          </w:p>
        </w:tc>
        <w:tc>
          <w:tcPr>
            <w:tcW w:w="491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r>
    </w:tbl>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r>
        <w:rPr>
          <w:rFonts w:ascii="Times New Roman" w:hAnsi="Times New Roman" w:cs="Times New Roman"/>
          <w:b/>
          <w:sz w:val="28"/>
          <w:szCs w:val="20"/>
          <w:lang w:val="uk-UA"/>
        </w:rPr>
        <w:t xml:space="preserve">6. ПІДГОТОВКА ТА ПЕРЕПІДГОТОВКА </w:t>
      </w:r>
      <w:r>
        <w:rPr>
          <w:rFonts w:ascii="Times New Roman" w:hAnsi="Times New Roman" w:cs="Times New Roman"/>
          <w:b/>
          <w:sz w:val="28"/>
          <w:szCs w:val="20"/>
          <w:lang w:val="uk-UA"/>
        </w:rPr>
        <w:br/>
        <w:t>ТУРИСТСЬКО-КРАЄЗНАВЧИХ КАДРІВ</w:t>
      </w: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28"/>
          <w:szCs w:val="20"/>
          <w:lang w:val="uk-UA"/>
        </w:rPr>
      </w:pPr>
      <w:r>
        <w:rPr>
          <w:rFonts w:ascii="Times New Roman" w:hAnsi="Times New Roman" w:cs="Times New Roman"/>
          <w:sz w:val="28"/>
          <w:szCs w:val="20"/>
          <w:lang w:val="uk-UA"/>
        </w:rPr>
        <w:t>6.1.</w:t>
      </w:r>
    </w:p>
    <w:tbl>
      <w:tblPr>
        <w:tblW w:w="128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778"/>
        <w:gridCol w:w="3684"/>
        <w:gridCol w:w="2539"/>
        <w:gridCol w:w="5827"/>
      </w:tblGrid>
      <w:tr w:rsidR="00737221" w:rsidTr="008B461B">
        <w:tc>
          <w:tcPr>
            <w:tcW w:w="778" w:type="dxa"/>
            <w:tcBorders>
              <w:top w:val="single" w:sz="4" w:space="0" w:color="auto"/>
              <w:left w:val="single" w:sz="4" w:space="0" w:color="auto"/>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3684" w:type="dxa"/>
            <w:tcBorders>
              <w:top w:val="single" w:sz="4" w:space="0" w:color="auto"/>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Назва курсів, семінарів, зборів тощо</w:t>
            </w:r>
          </w:p>
        </w:tc>
        <w:tc>
          <w:tcPr>
            <w:tcW w:w="2539" w:type="dxa"/>
            <w:tcBorders>
              <w:top w:val="single" w:sz="4" w:space="0" w:color="auto"/>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Кількість</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учасників</w:t>
            </w:r>
          </w:p>
        </w:tc>
        <w:tc>
          <w:tcPr>
            <w:tcW w:w="5827" w:type="dxa"/>
            <w:tcBorders>
              <w:top w:val="single" w:sz="4" w:space="0" w:color="auto"/>
              <w:left w:val="single" w:sz="6" w:space="0" w:color="000000"/>
              <w:bottom w:val="single" w:sz="12" w:space="0" w:color="000000"/>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Місце та час проведення</w:t>
            </w:r>
          </w:p>
        </w:tc>
      </w:tr>
      <w:tr w:rsidR="00737221" w:rsidTr="008B461B">
        <w:tc>
          <w:tcPr>
            <w:tcW w:w="778" w:type="dxa"/>
            <w:tcBorders>
              <w:top w:val="single" w:sz="6" w:space="0" w:color="000000"/>
              <w:left w:val="single" w:sz="4" w:space="0" w:color="auto"/>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tc>
        <w:tc>
          <w:tcPr>
            <w:tcW w:w="3684"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p>
        </w:tc>
        <w:tc>
          <w:tcPr>
            <w:tcW w:w="2539"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tc>
        <w:tc>
          <w:tcPr>
            <w:tcW w:w="5827" w:type="dxa"/>
            <w:tcBorders>
              <w:top w:val="single" w:sz="6" w:space="0" w:color="000000"/>
              <w:left w:val="single" w:sz="6" w:space="0" w:color="000000"/>
              <w:bottom w:val="single" w:sz="6" w:space="0" w:color="000000"/>
              <w:right w:val="single" w:sz="4" w:space="0" w:color="auto"/>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p>
        </w:tc>
      </w:tr>
      <w:tr w:rsidR="00737221" w:rsidTr="008B461B">
        <w:tc>
          <w:tcPr>
            <w:tcW w:w="778" w:type="dxa"/>
            <w:tcBorders>
              <w:top w:val="single" w:sz="6" w:space="0" w:color="000000"/>
              <w:left w:val="single" w:sz="4" w:space="0" w:color="auto"/>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tc>
        <w:tc>
          <w:tcPr>
            <w:tcW w:w="3684" w:type="dxa"/>
            <w:tcBorders>
              <w:top w:val="single" w:sz="6" w:space="0" w:color="000000"/>
              <w:left w:val="single" w:sz="6" w:space="0" w:color="000000"/>
              <w:bottom w:val="single" w:sz="4" w:space="0" w:color="auto"/>
              <w:right w:val="single" w:sz="6" w:space="0" w:color="000000"/>
            </w:tcBorders>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2539" w:type="dxa"/>
            <w:tcBorders>
              <w:top w:val="single" w:sz="6" w:space="0" w:color="000000"/>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tc>
        <w:tc>
          <w:tcPr>
            <w:tcW w:w="5827" w:type="dxa"/>
            <w:tcBorders>
              <w:top w:val="single" w:sz="6" w:space="0" w:color="000000"/>
              <w:left w:val="single" w:sz="6" w:space="0" w:color="000000"/>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p>
        </w:tc>
      </w:tr>
    </w:tbl>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28"/>
          <w:szCs w:val="20"/>
          <w:lang w:val="uk-UA"/>
        </w:rPr>
      </w:pPr>
      <w:r>
        <w:rPr>
          <w:rFonts w:ascii="Times New Roman" w:hAnsi="Times New Roman" w:cs="Times New Roman"/>
          <w:sz w:val="28"/>
          <w:szCs w:val="20"/>
          <w:lang w:val="uk-UA"/>
        </w:rPr>
        <w:t>6.2. Підготовлено інструкторів дитячо-юнацького туризму –</w:t>
      </w: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28"/>
          <w:szCs w:val="20"/>
          <w:lang w:val="uk-UA"/>
        </w:rPr>
      </w:pPr>
      <w:r>
        <w:rPr>
          <w:rFonts w:ascii="Times New Roman" w:hAnsi="Times New Roman" w:cs="Times New Roman"/>
          <w:sz w:val="28"/>
          <w:szCs w:val="20"/>
          <w:lang w:val="uk-UA"/>
        </w:rPr>
        <w:t>6.3. Підготовлено організаторів дитячо-юнацького туризму –</w:t>
      </w: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28"/>
          <w:szCs w:val="20"/>
          <w:lang w:val="uk-UA"/>
        </w:rPr>
      </w:pPr>
      <w:r>
        <w:rPr>
          <w:rFonts w:ascii="Times New Roman" w:hAnsi="Times New Roman" w:cs="Times New Roman"/>
          <w:sz w:val="28"/>
          <w:szCs w:val="20"/>
          <w:lang w:val="uk-UA"/>
        </w:rPr>
        <w:t>6.4. Підготовлено інструкторів з туризму (вказати вид туризму) –</w:t>
      </w: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28"/>
          <w:szCs w:val="20"/>
          <w:lang w:val="uk-UA"/>
        </w:rPr>
      </w:pPr>
      <w:r>
        <w:rPr>
          <w:rFonts w:ascii="Times New Roman" w:hAnsi="Times New Roman" w:cs="Times New Roman"/>
          <w:sz w:val="28"/>
          <w:szCs w:val="20"/>
          <w:lang w:val="uk-UA"/>
        </w:rPr>
        <w:t>6.5 Атестовано суддів (в разі делегування відповідних  повноважень Федерацією туризму – вказати дату рішення Федерації про делегування повноважень):</w:t>
      </w: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28"/>
          <w:szCs w:val="20"/>
          <w:lang w:val="uk-UA"/>
        </w:rPr>
      </w:pPr>
      <w:r>
        <w:rPr>
          <w:rFonts w:ascii="Times New Roman" w:hAnsi="Times New Roman" w:cs="Times New Roman"/>
          <w:sz w:val="28"/>
          <w:szCs w:val="20"/>
          <w:lang w:val="uk-UA"/>
        </w:rPr>
        <w:tab/>
        <w:t xml:space="preserve">– юних спортивних суддів </w:t>
      </w: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28"/>
          <w:szCs w:val="20"/>
          <w:lang w:val="uk-UA"/>
        </w:rPr>
      </w:pPr>
      <w:r>
        <w:rPr>
          <w:rFonts w:ascii="Times New Roman" w:hAnsi="Times New Roman" w:cs="Times New Roman"/>
          <w:sz w:val="28"/>
          <w:szCs w:val="20"/>
          <w:lang w:val="uk-UA"/>
        </w:rPr>
        <w:tab/>
        <w:t xml:space="preserve">– спортивних суддів 2 категорії                   </w:t>
      </w: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28"/>
          <w:szCs w:val="20"/>
          <w:lang w:val="uk-UA"/>
        </w:rPr>
      </w:pP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i/>
          <w:sz w:val="28"/>
          <w:szCs w:val="20"/>
          <w:lang w:val="uk-UA"/>
        </w:rPr>
      </w:pPr>
      <w:r>
        <w:rPr>
          <w:rFonts w:ascii="Times New Roman" w:hAnsi="Times New Roman" w:cs="Times New Roman"/>
          <w:sz w:val="28"/>
          <w:szCs w:val="20"/>
          <w:lang w:val="uk-UA"/>
        </w:rPr>
        <w:lastRenderedPageBreak/>
        <w:t xml:space="preserve">6.6. Туристська кваліфікація працівників центрів туризму, станцій юних туристів та відділів туризму комплексних позашкільних навчальних закладів </w:t>
      </w:r>
      <w:r>
        <w:rPr>
          <w:rFonts w:ascii="Times New Roman" w:hAnsi="Times New Roman" w:cs="Times New Roman"/>
          <w:i/>
          <w:sz w:val="28"/>
          <w:szCs w:val="20"/>
          <w:lang w:val="uk-UA"/>
        </w:rPr>
        <w:t>(заповнюється окремим рядком по кожному центру туризму,станції юних туристів та комплексному ПНЗ, що є в регіоні)</w:t>
      </w:r>
    </w:p>
    <w:tbl>
      <w:tblPr>
        <w:tblW w:w="12900"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1699"/>
        <w:gridCol w:w="566"/>
        <w:gridCol w:w="567"/>
        <w:gridCol w:w="709"/>
        <w:gridCol w:w="519"/>
        <w:gridCol w:w="520"/>
        <w:gridCol w:w="520"/>
        <w:gridCol w:w="992"/>
        <w:gridCol w:w="708"/>
        <w:gridCol w:w="832"/>
        <w:gridCol w:w="384"/>
        <w:gridCol w:w="384"/>
        <w:gridCol w:w="384"/>
        <w:gridCol w:w="567"/>
        <w:gridCol w:w="3549"/>
      </w:tblGrid>
      <w:tr w:rsidR="00737221" w:rsidTr="008B461B">
        <w:trPr>
          <w:cantSplit/>
        </w:trPr>
        <w:tc>
          <w:tcPr>
            <w:tcW w:w="1699" w:type="dxa"/>
            <w:vMerge w:val="restart"/>
            <w:tcBorders>
              <w:top w:val="single" w:sz="12" w:space="0" w:color="000000"/>
              <w:left w:val="single" w:sz="12"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Перелік центрів туризму, станцій юних туристів, комплексних ПНЗ, які мають відділи туризму</w:t>
            </w:r>
          </w:p>
        </w:tc>
        <w:tc>
          <w:tcPr>
            <w:tcW w:w="566" w:type="dxa"/>
            <w:vMerge w:val="restart"/>
            <w:tcBorders>
              <w:top w:val="single" w:sz="12" w:space="0" w:color="000000"/>
              <w:left w:val="single" w:sz="6" w:space="0" w:color="000000"/>
              <w:bottom w:val="single" w:sz="12" w:space="0" w:color="000000"/>
              <w:right w:val="single" w:sz="6" w:space="0" w:color="000000"/>
            </w:tcBorders>
            <w:textDirection w:val="btLr"/>
            <w:vAlign w:val="center"/>
            <w:hideMark/>
          </w:tcPr>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Кількість</w:t>
            </w:r>
          </w:p>
          <w:p w:rsidR="00737221" w:rsidRDefault="00737221" w:rsidP="008B461B">
            <w:pPr>
              <w:overflowPunct w:val="0"/>
              <w:autoSpaceDE w:val="0"/>
              <w:autoSpaceDN w:val="0"/>
              <w:adjustRightInd w:val="0"/>
              <w:spacing w:after="0" w:line="240" w:lineRule="auto"/>
              <w:ind w:left="113" w:right="113"/>
              <w:jc w:val="center"/>
              <w:textAlignment w:val="baseline"/>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педпрацівників</w:t>
            </w:r>
            <w:proofErr w:type="spellEnd"/>
          </w:p>
        </w:tc>
        <w:tc>
          <w:tcPr>
            <w:tcW w:w="7086" w:type="dxa"/>
            <w:gridSpan w:val="12"/>
            <w:tcBorders>
              <w:top w:val="single" w:sz="12" w:space="0" w:color="000000"/>
              <w:left w:val="single" w:sz="6" w:space="0" w:color="000000"/>
              <w:bottom w:val="single" w:sz="6"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 xml:space="preserve">Туристська кваліфікація </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(кількість осіб)</w:t>
            </w:r>
          </w:p>
        </w:tc>
        <w:tc>
          <w:tcPr>
            <w:tcW w:w="3549" w:type="dxa"/>
            <w:tcBorders>
              <w:top w:val="single" w:sz="12" w:space="0" w:color="000000"/>
              <w:left w:val="single" w:sz="6" w:space="0" w:color="000000"/>
              <w:bottom w:val="single" w:sz="6" w:space="0" w:color="000000"/>
              <w:right w:val="single" w:sz="12"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Не</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мають</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тур.</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roofErr w:type="spellStart"/>
            <w:r>
              <w:rPr>
                <w:rFonts w:ascii="Times New Roman" w:hAnsi="Times New Roman" w:cs="Times New Roman"/>
                <w:sz w:val="20"/>
                <w:szCs w:val="20"/>
                <w:lang w:val="uk-UA"/>
              </w:rPr>
              <w:t>квалі-фікації</w:t>
            </w:r>
            <w:proofErr w:type="spellEnd"/>
          </w:p>
        </w:tc>
      </w:tr>
      <w:tr w:rsidR="00737221" w:rsidTr="008B461B">
        <w:trPr>
          <w:cantSplit/>
        </w:trPr>
        <w:tc>
          <w:tcPr>
            <w:tcW w:w="1699" w:type="dxa"/>
            <w:vMerge/>
            <w:tcBorders>
              <w:top w:val="single" w:sz="12" w:space="0" w:color="000000"/>
              <w:left w:val="single" w:sz="12" w:space="0" w:color="000000"/>
              <w:bottom w:val="single" w:sz="12" w:space="0" w:color="000000"/>
              <w:right w:val="single" w:sz="6" w:space="0" w:color="000000"/>
            </w:tcBorders>
            <w:vAlign w:val="center"/>
            <w:hideMark/>
          </w:tcPr>
          <w:p w:rsidR="00737221" w:rsidRDefault="00737221" w:rsidP="008B461B">
            <w:pPr>
              <w:spacing w:after="0" w:line="240" w:lineRule="auto"/>
              <w:rPr>
                <w:rFonts w:ascii="Times New Roman" w:hAnsi="Times New Roman" w:cs="Times New Roman"/>
                <w:sz w:val="20"/>
                <w:szCs w:val="20"/>
                <w:lang w:val="uk-UA"/>
              </w:rPr>
            </w:pPr>
          </w:p>
        </w:tc>
        <w:tc>
          <w:tcPr>
            <w:tcW w:w="566" w:type="dxa"/>
            <w:vMerge/>
            <w:tcBorders>
              <w:top w:val="single" w:sz="12" w:space="0" w:color="000000"/>
              <w:left w:val="single" w:sz="6" w:space="0" w:color="000000"/>
              <w:bottom w:val="single" w:sz="12" w:space="0" w:color="000000"/>
              <w:right w:val="single" w:sz="6" w:space="0" w:color="000000"/>
            </w:tcBorders>
            <w:vAlign w:val="center"/>
            <w:hideMark/>
          </w:tcPr>
          <w:p w:rsidR="00737221" w:rsidRDefault="00737221" w:rsidP="008B461B">
            <w:pPr>
              <w:spacing w:after="0" w:line="240" w:lineRule="auto"/>
              <w:rPr>
                <w:rFonts w:ascii="Times New Roman" w:hAnsi="Times New Roman" w:cs="Times New Roman"/>
                <w:sz w:val="20"/>
                <w:szCs w:val="20"/>
                <w:lang w:val="uk-UA"/>
              </w:rPr>
            </w:pPr>
          </w:p>
        </w:tc>
        <w:tc>
          <w:tcPr>
            <w:tcW w:w="2835" w:type="dxa"/>
            <w:gridSpan w:val="5"/>
            <w:tcBorders>
              <w:top w:val="single" w:sz="6" w:space="0" w:color="000000"/>
              <w:left w:val="single" w:sz="6" w:space="0" w:color="000000"/>
              <w:bottom w:val="single" w:sz="12" w:space="0" w:color="000000"/>
              <w:right w:val="single" w:sz="6" w:space="0" w:color="000000"/>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Мають спортивні звання та розряди</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2532" w:type="dxa"/>
            <w:gridSpan w:val="3"/>
            <w:tcBorders>
              <w:top w:val="single" w:sz="6"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Мають інструкторські звання</w:t>
            </w:r>
          </w:p>
        </w:tc>
        <w:tc>
          <w:tcPr>
            <w:tcW w:w="1719" w:type="dxa"/>
            <w:gridSpan w:val="4"/>
            <w:tcBorders>
              <w:top w:val="single" w:sz="6"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Керували походами</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(категорії</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складності)</w:t>
            </w:r>
          </w:p>
        </w:tc>
        <w:tc>
          <w:tcPr>
            <w:tcW w:w="3549" w:type="dxa"/>
            <w:tcBorders>
              <w:top w:val="single" w:sz="6" w:space="0" w:color="000000"/>
              <w:left w:val="single" w:sz="6" w:space="0" w:color="000000"/>
              <w:bottom w:val="single" w:sz="12" w:space="0" w:color="000000"/>
              <w:right w:val="single" w:sz="12" w:space="0" w:color="000000"/>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p>
        </w:tc>
      </w:tr>
      <w:tr w:rsidR="00737221" w:rsidTr="008B461B">
        <w:trPr>
          <w:cantSplit/>
        </w:trPr>
        <w:tc>
          <w:tcPr>
            <w:tcW w:w="1699" w:type="dxa"/>
            <w:vMerge/>
            <w:tcBorders>
              <w:top w:val="single" w:sz="12" w:space="0" w:color="000000"/>
              <w:left w:val="single" w:sz="12" w:space="0" w:color="000000"/>
              <w:bottom w:val="single" w:sz="12" w:space="0" w:color="000000"/>
              <w:right w:val="single" w:sz="6" w:space="0" w:color="000000"/>
            </w:tcBorders>
            <w:vAlign w:val="center"/>
            <w:hideMark/>
          </w:tcPr>
          <w:p w:rsidR="00737221" w:rsidRDefault="00737221" w:rsidP="008B461B">
            <w:pPr>
              <w:spacing w:after="0" w:line="240" w:lineRule="auto"/>
              <w:rPr>
                <w:rFonts w:ascii="Times New Roman" w:hAnsi="Times New Roman" w:cs="Times New Roman"/>
                <w:sz w:val="20"/>
                <w:szCs w:val="20"/>
                <w:lang w:val="uk-UA"/>
              </w:rPr>
            </w:pPr>
          </w:p>
        </w:tc>
        <w:tc>
          <w:tcPr>
            <w:tcW w:w="566" w:type="dxa"/>
            <w:vMerge/>
            <w:tcBorders>
              <w:top w:val="single" w:sz="12" w:space="0" w:color="000000"/>
              <w:left w:val="single" w:sz="6" w:space="0" w:color="000000"/>
              <w:bottom w:val="single" w:sz="12" w:space="0" w:color="000000"/>
              <w:right w:val="single" w:sz="6" w:space="0" w:color="000000"/>
            </w:tcBorders>
            <w:vAlign w:val="center"/>
            <w:hideMark/>
          </w:tcPr>
          <w:p w:rsidR="00737221" w:rsidRDefault="00737221" w:rsidP="008B461B">
            <w:pPr>
              <w:spacing w:after="0" w:line="240" w:lineRule="auto"/>
              <w:rPr>
                <w:rFonts w:ascii="Times New Roman" w:hAnsi="Times New Roman" w:cs="Times New Roman"/>
                <w:sz w:val="20"/>
                <w:szCs w:val="20"/>
                <w:lang w:val="uk-UA"/>
              </w:rPr>
            </w:pPr>
          </w:p>
        </w:tc>
        <w:tc>
          <w:tcPr>
            <w:tcW w:w="567" w:type="dxa"/>
            <w:tcBorders>
              <w:top w:val="single" w:sz="6"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МС</w:t>
            </w:r>
          </w:p>
        </w:tc>
        <w:tc>
          <w:tcPr>
            <w:tcW w:w="709" w:type="dxa"/>
            <w:tcBorders>
              <w:top w:val="single" w:sz="6"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КМС</w:t>
            </w:r>
          </w:p>
        </w:tc>
        <w:tc>
          <w:tcPr>
            <w:tcW w:w="519" w:type="dxa"/>
            <w:tcBorders>
              <w:top w:val="single" w:sz="6"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I</w:t>
            </w:r>
          </w:p>
        </w:tc>
        <w:tc>
          <w:tcPr>
            <w:tcW w:w="520" w:type="dxa"/>
            <w:tcBorders>
              <w:top w:val="single" w:sz="6"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II</w:t>
            </w:r>
          </w:p>
        </w:tc>
        <w:tc>
          <w:tcPr>
            <w:tcW w:w="520" w:type="dxa"/>
            <w:tcBorders>
              <w:top w:val="single" w:sz="6"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III</w:t>
            </w:r>
          </w:p>
        </w:tc>
        <w:tc>
          <w:tcPr>
            <w:tcW w:w="992" w:type="dxa"/>
            <w:tcBorders>
              <w:top w:val="single" w:sz="6"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 xml:space="preserve">Старший </w:t>
            </w:r>
            <w:proofErr w:type="spellStart"/>
            <w:r>
              <w:rPr>
                <w:rFonts w:ascii="Times New Roman" w:hAnsi="Times New Roman" w:cs="Times New Roman"/>
                <w:sz w:val="20"/>
                <w:szCs w:val="20"/>
                <w:lang w:val="uk-UA"/>
              </w:rPr>
              <w:t>інструк-</w:t>
            </w:r>
            <w:proofErr w:type="spellEnd"/>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тор</w:t>
            </w:r>
          </w:p>
        </w:tc>
        <w:tc>
          <w:tcPr>
            <w:tcW w:w="708" w:type="dxa"/>
            <w:tcBorders>
              <w:top w:val="single" w:sz="6"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roofErr w:type="spellStart"/>
            <w:r>
              <w:rPr>
                <w:rFonts w:ascii="Times New Roman" w:hAnsi="Times New Roman" w:cs="Times New Roman"/>
                <w:sz w:val="20"/>
                <w:szCs w:val="20"/>
                <w:lang w:val="uk-UA"/>
              </w:rPr>
              <w:t>Інстр</w:t>
            </w:r>
            <w:proofErr w:type="spellEnd"/>
            <w:r>
              <w:rPr>
                <w:rFonts w:ascii="Times New Roman" w:hAnsi="Times New Roman" w:cs="Times New Roman"/>
                <w:sz w:val="20"/>
                <w:szCs w:val="20"/>
                <w:lang w:val="uk-UA"/>
              </w:rPr>
              <w:t>.</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roofErr w:type="spellStart"/>
            <w:r>
              <w:rPr>
                <w:rFonts w:ascii="Times New Roman" w:hAnsi="Times New Roman" w:cs="Times New Roman"/>
                <w:sz w:val="20"/>
                <w:szCs w:val="20"/>
                <w:lang w:val="uk-UA"/>
              </w:rPr>
              <w:t>туриз-</w:t>
            </w:r>
            <w:proofErr w:type="spellEnd"/>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roofErr w:type="spellStart"/>
            <w:r>
              <w:rPr>
                <w:rFonts w:ascii="Times New Roman" w:hAnsi="Times New Roman" w:cs="Times New Roman"/>
                <w:sz w:val="20"/>
                <w:szCs w:val="20"/>
                <w:lang w:val="uk-UA"/>
              </w:rPr>
              <w:t>му</w:t>
            </w:r>
            <w:proofErr w:type="spellEnd"/>
          </w:p>
        </w:tc>
        <w:tc>
          <w:tcPr>
            <w:tcW w:w="832" w:type="dxa"/>
            <w:tcBorders>
              <w:top w:val="single" w:sz="6"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roofErr w:type="spellStart"/>
            <w:r>
              <w:rPr>
                <w:rFonts w:ascii="Times New Roman" w:hAnsi="Times New Roman" w:cs="Times New Roman"/>
                <w:sz w:val="20"/>
                <w:szCs w:val="20"/>
                <w:lang w:val="uk-UA"/>
              </w:rPr>
              <w:t>Інстр</w:t>
            </w:r>
            <w:proofErr w:type="spellEnd"/>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roofErr w:type="spellStart"/>
            <w:r>
              <w:rPr>
                <w:rFonts w:ascii="Times New Roman" w:hAnsi="Times New Roman" w:cs="Times New Roman"/>
                <w:sz w:val="20"/>
                <w:szCs w:val="20"/>
                <w:lang w:val="uk-UA"/>
              </w:rPr>
              <w:t>дит</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юнац</w:t>
            </w:r>
            <w:proofErr w:type="spellEnd"/>
            <w:r>
              <w:rPr>
                <w:rFonts w:ascii="Times New Roman" w:hAnsi="Times New Roman" w:cs="Times New Roman"/>
                <w:sz w:val="20"/>
                <w:szCs w:val="20"/>
                <w:lang w:val="uk-UA"/>
              </w:rPr>
              <w:t>.</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тур.</w:t>
            </w:r>
          </w:p>
        </w:tc>
        <w:tc>
          <w:tcPr>
            <w:tcW w:w="384" w:type="dxa"/>
            <w:tcBorders>
              <w:top w:val="single" w:sz="6"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I</w:t>
            </w:r>
          </w:p>
        </w:tc>
        <w:tc>
          <w:tcPr>
            <w:tcW w:w="384" w:type="dxa"/>
            <w:tcBorders>
              <w:top w:val="single" w:sz="6"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II</w:t>
            </w:r>
          </w:p>
        </w:tc>
        <w:tc>
          <w:tcPr>
            <w:tcW w:w="384" w:type="dxa"/>
            <w:tcBorders>
              <w:top w:val="single" w:sz="6"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III</w:t>
            </w:r>
          </w:p>
        </w:tc>
        <w:tc>
          <w:tcPr>
            <w:tcW w:w="567" w:type="dxa"/>
            <w:tcBorders>
              <w:top w:val="single" w:sz="6"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IV-V</w:t>
            </w:r>
          </w:p>
        </w:tc>
        <w:tc>
          <w:tcPr>
            <w:tcW w:w="3549" w:type="dxa"/>
            <w:tcBorders>
              <w:top w:val="single" w:sz="6" w:space="0" w:color="000000"/>
              <w:left w:val="single" w:sz="6" w:space="0" w:color="000000"/>
              <w:bottom w:val="single" w:sz="12" w:space="0" w:color="000000"/>
              <w:right w:val="single" w:sz="12" w:space="0" w:color="000000"/>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p>
        </w:tc>
      </w:tr>
      <w:tr w:rsidR="00737221" w:rsidTr="008B461B">
        <w:tc>
          <w:tcPr>
            <w:tcW w:w="1699" w:type="dxa"/>
            <w:tcBorders>
              <w:top w:val="single" w:sz="6" w:space="0" w:color="000000"/>
              <w:left w:val="single" w:sz="12"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66"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p>
        </w:tc>
        <w:tc>
          <w:tcPr>
            <w:tcW w:w="567"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9"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19"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20"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20"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992"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8"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p>
        </w:tc>
        <w:tc>
          <w:tcPr>
            <w:tcW w:w="832"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p>
        </w:tc>
        <w:tc>
          <w:tcPr>
            <w:tcW w:w="384"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84"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p>
        </w:tc>
        <w:tc>
          <w:tcPr>
            <w:tcW w:w="384"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67" w:type="dxa"/>
            <w:tcBorders>
              <w:top w:val="single" w:sz="6" w:space="0" w:color="000000"/>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549" w:type="dxa"/>
            <w:tcBorders>
              <w:top w:val="single" w:sz="6" w:space="0" w:color="000000"/>
              <w:left w:val="single" w:sz="6" w:space="0" w:color="000000"/>
              <w:bottom w:val="single" w:sz="6" w:space="0" w:color="000000"/>
              <w:right w:val="single" w:sz="12" w:space="0" w:color="000000"/>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p>
        </w:tc>
      </w:tr>
      <w:tr w:rsidR="00737221" w:rsidTr="008B461B">
        <w:tc>
          <w:tcPr>
            <w:tcW w:w="1699" w:type="dxa"/>
            <w:tcBorders>
              <w:top w:val="single" w:sz="6" w:space="0" w:color="000000"/>
              <w:left w:val="single" w:sz="12" w:space="0" w:color="000000"/>
              <w:bottom w:val="single" w:sz="12" w:space="0" w:color="000000"/>
              <w:right w:val="single" w:sz="6" w:space="0" w:color="000000"/>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8"/>
                <w:lang w:val="uk-UA"/>
              </w:rPr>
              <w:t>Разом</w:t>
            </w:r>
          </w:p>
        </w:tc>
        <w:tc>
          <w:tcPr>
            <w:tcW w:w="566"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p>
        </w:tc>
        <w:tc>
          <w:tcPr>
            <w:tcW w:w="567"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9"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19"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20"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20"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992"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8"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p>
        </w:tc>
        <w:tc>
          <w:tcPr>
            <w:tcW w:w="832"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p>
        </w:tc>
        <w:tc>
          <w:tcPr>
            <w:tcW w:w="384"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84"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p>
        </w:tc>
        <w:tc>
          <w:tcPr>
            <w:tcW w:w="384"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67"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549" w:type="dxa"/>
            <w:tcBorders>
              <w:top w:val="single" w:sz="6" w:space="0" w:color="000000"/>
              <w:left w:val="single" w:sz="6" w:space="0" w:color="000000"/>
              <w:bottom w:val="single" w:sz="12" w:space="0" w:color="000000"/>
              <w:right w:val="single" w:sz="12" w:space="0" w:color="000000"/>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p>
        </w:tc>
      </w:tr>
    </w:tbl>
    <w:p w:rsidR="00737221" w:rsidRDefault="00737221" w:rsidP="00737221">
      <w:pPr>
        <w:overflowPunct w:val="0"/>
        <w:autoSpaceDE w:val="0"/>
        <w:autoSpaceDN w:val="0"/>
        <w:adjustRightInd w:val="0"/>
        <w:spacing w:after="0" w:line="240" w:lineRule="auto"/>
        <w:jc w:val="both"/>
        <w:textAlignment w:val="baseline"/>
        <w:rPr>
          <w:rFonts w:ascii="Times New Roman" w:hAnsi="Times New Roman" w:cs="Times New Roman"/>
          <w:sz w:val="24"/>
          <w:szCs w:val="20"/>
          <w:lang w:val="uk-UA"/>
        </w:rPr>
      </w:pP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b/>
          <w:i/>
          <w:spacing w:val="-4"/>
          <w:sz w:val="24"/>
          <w:szCs w:val="20"/>
          <w:lang w:val="uk-UA"/>
        </w:rPr>
      </w:pPr>
      <w:r>
        <w:rPr>
          <w:rFonts w:ascii="Times New Roman" w:hAnsi="Times New Roman" w:cs="Times New Roman"/>
          <w:spacing w:val="-4"/>
          <w:sz w:val="28"/>
          <w:szCs w:val="20"/>
          <w:lang w:val="uk-UA"/>
        </w:rPr>
        <w:t xml:space="preserve">6.7. Суддівська кваліфікація працівників центрів туризму, станцій юних туристів та відділів туризму комплексних позашкільних навчальних закладів </w:t>
      </w:r>
      <w:r>
        <w:rPr>
          <w:rFonts w:ascii="Times New Roman" w:hAnsi="Times New Roman" w:cs="Times New Roman"/>
          <w:b/>
          <w:i/>
          <w:spacing w:val="-4"/>
          <w:sz w:val="28"/>
          <w:szCs w:val="20"/>
          <w:lang w:val="uk-UA"/>
        </w:rPr>
        <w:t>(</w:t>
      </w:r>
      <w:r>
        <w:rPr>
          <w:rFonts w:ascii="Times New Roman" w:hAnsi="Times New Roman" w:cs="Times New Roman"/>
          <w:b/>
          <w:i/>
          <w:spacing w:val="-4"/>
          <w:sz w:val="24"/>
          <w:szCs w:val="20"/>
          <w:lang w:val="uk-UA"/>
        </w:rPr>
        <w:t>окремим рядком по кожному центру туризму, станції юних туристів та комплексному ПНЗ, що є в регіоні)</w:t>
      </w:r>
    </w:p>
    <w:tbl>
      <w:tblPr>
        <w:tblW w:w="138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319"/>
        <w:gridCol w:w="1886"/>
        <w:gridCol w:w="5300"/>
      </w:tblGrid>
      <w:tr w:rsidR="00737221" w:rsidTr="008B461B">
        <w:tc>
          <w:tcPr>
            <w:tcW w:w="538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Перелік центрів туризму, </w:t>
            </w:r>
            <w:proofErr w:type="spellStart"/>
            <w:r>
              <w:rPr>
                <w:rFonts w:ascii="Times New Roman" w:hAnsi="Times New Roman" w:cs="Times New Roman"/>
                <w:sz w:val="24"/>
                <w:szCs w:val="24"/>
                <w:lang w:val="uk-UA"/>
              </w:rPr>
              <w:t>СЮТу</w:t>
            </w:r>
            <w:proofErr w:type="spellEnd"/>
            <w:r>
              <w:rPr>
                <w:rFonts w:ascii="Times New Roman" w:hAnsi="Times New Roman" w:cs="Times New Roman"/>
                <w:sz w:val="24"/>
                <w:szCs w:val="24"/>
                <w:lang w:val="uk-UA"/>
              </w:rPr>
              <w:t>, комплексних ПНЗ, які мають відділи туризму</w:t>
            </w:r>
          </w:p>
        </w:tc>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Суддівська кваліфікація </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(кількість осіб)</w:t>
            </w:r>
          </w:p>
        </w:tc>
      </w:tr>
      <w:tr w:rsidR="00737221" w:rsidTr="008B461B">
        <w:tc>
          <w:tcPr>
            <w:tcW w:w="5387"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Суддя</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 категорії</w:t>
            </w:r>
          </w:p>
        </w:tc>
        <w:tc>
          <w:tcPr>
            <w:tcW w:w="1886"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Суддя</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1 категорії</w:t>
            </w:r>
          </w:p>
        </w:tc>
        <w:tc>
          <w:tcPr>
            <w:tcW w:w="5300"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Суддя національної категорії</w:t>
            </w:r>
          </w:p>
        </w:tc>
      </w:tr>
      <w:tr w:rsidR="00737221" w:rsidTr="008B461B">
        <w:tc>
          <w:tcPr>
            <w:tcW w:w="538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131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tc>
        <w:tc>
          <w:tcPr>
            <w:tcW w:w="188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tc>
        <w:tc>
          <w:tcPr>
            <w:tcW w:w="530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tc>
      </w:tr>
    </w:tbl>
    <w:p w:rsidR="00737221" w:rsidRDefault="00737221" w:rsidP="00737221">
      <w:pPr>
        <w:overflowPunct w:val="0"/>
        <w:autoSpaceDE w:val="0"/>
        <w:autoSpaceDN w:val="0"/>
        <w:adjustRightInd w:val="0"/>
        <w:spacing w:after="0" w:line="240" w:lineRule="auto"/>
        <w:jc w:val="both"/>
        <w:textAlignment w:val="baseline"/>
        <w:rPr>
          <w:rFonts w:ascii="Times New Roman" w:hAnsi="Times New Roman" w:cs="Times New Roman"/>
          <w:sz w:val="16"/>
          <w:szCs w:val="16"/>
          <w:lang w:val="uk-UA"/>
        </w:rPr>
      </w:pPr>
    </w:p>
    <w:p w:rsidR="00737221" w:rsidRDefault="00737221" w:rsidP="00737221">
      <w:pPr>
        <w:tabs>
          <w:tab w:val="left" w:pos="1080"/>
          <w:tab w:val="center" w:pos="4871"/>
        </w:tabs>
        <w:overflowPunct w:val="0"/>
        <w:autoSpaceDE w:val="0"/>
        <w:autoSpaceDN w:val="0"/>
        <w:adjustRightInd w:val="0"/>
        <w:spacing w:after="0" w:line="240" w:lineRule="auto"/>
        <w:textAlignment w:val="baseline"/>
        <w:rPr>
          <w:rFonts w:ascii="Times New Roman" w:hAnsi="Times New Roman" w:cs="Times New Roman"/>
          <w:b/>
          <w:sz w:val="24"/>
          <w:szCs w:val="20"/>
          <w:lang w:val="uk-UA"/>
        </w:rPr>
      </w:pPr>
      <w:r>
        <w:rPr>
          <w:rFonts w:ascii="Times New Roman" w:hAnsi="Times New Roman" w:cs="Times New Roman"/>
          <w:b/>
          <w:sz w:val="28"/>
          <w:szCs w:val="20"/>
          <w:lang w:val="uk-UA"/>
        </w:rPr>
        <w:tab/>
      </w:r>
      <w:r>
        <w:rPr>
          <w:rFonts w:ascii="Times New Roman" w:hAnsi="Times New Roman" w:cs="Times New Roman"/>
          <w:b/>
          <w:sz w:val="28"/>
          <w:szCs w:val="20"/>
          <w:lang w:val="uk-UA"/>
        </w:rPr>
        <w:tab/>
        <w:t>7. РОБОТА БЮДЖЕТНИХ ГУРТКІВ ТА ОБ’ЄДНАНЬ</w:t>
      </w:r>
      <w:r>
        <w:rPr>
          <w:rFonts w:ascii="Times New Roman" w:hAnsi="Times New Roman" w:cs="Times New Roman"/>
          <w:b/>
          <w:sz w:val="24"/>
          <w:szCs w:val="20"/>
          <w:lang w:val="uk-UA"/>
        </w:rPr>
        <w:t xml:space="preserve"> </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4"/>
          <w:szCs w:val="20"/>
          <w:lang w:val="uk-UA"/>
        </w:rPr>
      </w:pPr>
      <w:r>
        <w:rPr>
          <w:rFonts w:ascii="Times New Roman" w:hAnsi="Times New Roman" w:cs="Times New Roman"/>
          <w:b/>
          <w:sz w:val="24"/>
          <w:szCs w:val="20"/>
          <w:lang w:val="uk-UA"/>
        </w:rPr>
        <w:t>(</w:t>
      </w:r>
      <w:r>
        <w:rPr>
          <w:rFonts w:ascii="Times New Roman" w:hAnsi="Times New Roman" w:cs="Times New Roman"/>
          <w:sz w:val="24"/>
          <w:szCs w:val="20"/>
          <w:lang w:val="uk-UA"/>
        </w:rPr>
        <w:t>вказувати назви гуртків</w:t>
      </w:r>
      <w:r>
        <w:rPr>
          <w:rFonts w:ascii="Times New Roman" w:hAnsi="Times New Roman" w:cs="Times New Roman"/>
          <w:b/>
          <w:sz w:val="24"/>
          <w:szCs w:val="20"/>
          <w:lang w:val="uk-UA"/>
        </w:rPr>
        <w:t xml:space="preserve"> </w:t>
      </w:r>
      <w:r>
        <w:rPr>
          <w:rFonts w:ascii="Times New Roman" w:hAnsi="Times New Roman" w:cs="Times New Roman"/>
          <w:b/>
          <w:sz w:val="24"/>
          <w:szCs w:val="20"/>
          <w:u w:val="single"/>
          <w:lang w:val="uk-UA"/>
        </w:rPr>
        <w:t>виключно</w:t>
      </w:r>
      <w:r>
        <w:rPr>
          <w:rFonts w:ascii="Times New Roman" w:hAnsi="Times New Roman" w:cs="Times New Roman"/>
          <w:b/>
          <w:sz w:val="24"/>
          <w:szCs w:val="20"/>
          <w:lang w:val="uk-UA"/>
        </w:rPr>
        <w:t xml:space="preserve"> </w:t>
      </w:r>
      <w:r>
        <w:rPr>
          <w:rFonts w:ascii="Times New Roman" w:hAnsi="Times New Roman" w:cs="Times New Roman"/>
          <w:sz w:val="24"/>
          <w:szCs w:val="20"/>
          <w:lang w:val="uk-UA"/>
        </w:rPr>
        <w:t>до пропонованого переліку</w:t>
      </w:r>
      <w:r>
        <w:rPr>
          <w:rFonts w:ascii="Times New Roman" w:hAnsi="Times New Roman" w:cs="Times New Roman"/>
          <w:b/>
          <w:sz w:val="24"/>
          <w:szCs w:val="20"/>
          <w:lang w:val="uk-UA"/>
        </w:rPr>
        <w:t>, гуртки з іншим назвами відносити до категорії «інші»)</w:t>
      </w:r>
    </w:p>
    <w:tbl>
      <w:tblPr>
        <w:tblW w:w="13750" w:type="dxa"/>
        <w:tblInd w:w="-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3339"/>
        <w:gridCol w:w="720"/>
        <w:gridCol w:w="720"/>
        <w:gridCol w:w="720"/>
        <w:gridCol w:w="720"/>
        <w:gridCol w:w="720"/>
        <w:gridCol w:w="1080"/>
        <w:gridCol w:w="720"/>
        <w:gridCol w:w="540"/>
        <w:gridCol w:w="785"/>
        <w:gridCol w:w="3686"/>
      </w:tblGrid>
      <w:tr w:rsidR="00737221" w:rsidTr="008B461B">
        <w:trPr>
          <w:cantSplit/>
        </w:trPr>
        <w:tc>
          <w:tcPr>
            <w:tcW w:w="3339" w:type="dxa"/>
            <w:vMerge w:val="restart"/>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Назва гуртків</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(творчих об’єднань)</w:t>
            </w:r>
          </w:p>
        </w:tc>
        <w:tc>
          <w:tcPr>
            <w:tcW w:w="1440" w:type="dxa"/>
            <w:gridSpan w:val="2"/>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p>
        </w:tc>
        <w:tc>
          <w:tcPr>
            <w:tcW w:w="1440" w:type="dxa"/>
            <w:gridSpan w:val="2"/>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p>
        </w:tc>
        <w:tc>
          <w:tcPr>
            <w:tcW w:w="5731" w:type="dxa"/>
            <w:gridSpan w:val="4"/>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У тому числі</w:t>
            </w:r>
          </w:p>
        </w:tc>
      </w:tr>
      <w:tr w:rsidR="00737221" w:rsidTr="008B461B">
        <w:trPr>
          <w:cantSplit/>
          <w:trHeight w:val="1042"/>
        </w:trPr>
        <w:tc>
          <w:tcPr>
            <w:tcW w:w="3339"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sz w:val="18"/>
                <w:szCs w:val="18"/>
                <w:lang w:val="uk-UA"/>
              </w:rPr>
            </w:pPr>
          </w:p>
        </w:tc>
        <w:tc>
          <w:tcPr>
            <w:tcW w:w="1440" w:type="dxa"/>
            <w:gridSpan w:val="2"/>
            <w:tcBorders>
              <w:top w:val="single" w:sz="4" w:space="0" w:color="auto"/>
              <w:left w:val="single" w:sz="6" w:space="0" w:color="000000"/>
              <w:bottom w:val="single" w:sz="12" w:space="0" w:color="000000"/>
              <w:right w:val="single" w:sz="6" w:space="0" w:color="000000"/>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Всього</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в області</w:t>
            </w:r>
          </w:p>
        </w:tc>
        <w:tc>
          <w:tcPr>
            <w:tcW w:w="1440" w:type="dxa"/>
            <w:gridSpan w:val="2"/>
            <w:tcBorders>
              <w:top w:val="single" w:sz="4" w:space="0" w:color="auto"/>
              <w:left w:val="single" w:sz="6" w:space="0" w:color="000000"/>
              <w:bottom w:val="single" w:sz="12" w:space="0" w:color="000000"/>
              <w:right w:val="single" w:sz="6" w:space="0" w:color="000000"/>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 xml:space="preserve">У </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 xml:space="preserve">обласному </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центрі</w:t>
            </w:r>
          </w:p>
        </w:tc>
        <w:tc>
          <w:tcPr>
            <w:tcW w:w="1800" w:type="dxa"/>
            <w:gridSpan w:val="2"/>
            <w:tcBorders>
              <w:top w:val="single" w:sz="4" w:space="0" w:color="auto"/>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 xml:space="preserve">У вищих навчальних закладах </w:t>
            </w:r>
            <w:r>
              <w:rPr>
                <w:rFonts w:ascii="Times New Roman" w:hAnsi="Times New Roman" w:cs="Times New Roman"/>
                <w:sz w:val="18"/>
                <w:szCs w:val="18"/>
                <w:lang w:val="en-US"/>
              </w:rPr>
              <w:t>I</w:t>
            </w:r>
            <w:r>
              <w:rPr>
                <w:rFonts w:ascii="Times New Roman" w:hAnsi="Times New Roman" w:cs="Times New Roman"/>
                <w:sz w:val="18"/>
                <w:szCs w:val="18"/>
              </w:rPr>
              <w:t>-</w:t>
            </w:r>
            <w:r>
              <w:rPr>
                <w:rFonts w:ascii="Times New Roman" w:hAnsi="Times New Roman" w:cs="Times New Roman"/>
                <w:sz w:val="18"/>
                <w:szCs w:val="18"/>
                <w:lang w:val="en-US"/>
              </w:rPr>
              <w:t>IV</w:t>
            </w:r>
            <w:r>
              <w:rPr>
                <w:rFonts w:ascii="Times New Roman" w:hAnsi="Times New Roman" w:cs="Times New Roman"/>
                <w:sz w:val="18"/>
                <w:szCs w:val="18"/>
                <w:lang w:val="uk-UA"/>
              </w:rPr>
              <w:t xml:space="preserve"> рівня акредитації</w:t>
            </w:r>
          </w:p>
        </w:tc>
        <w:tc>
          <w:tcPr>
            <w:tcW w:w="1260" w:type="dxa"/>
            <w:gridSpan w:val="2"/>
            <w:tcBorders>
              <w:top w:val="single" w:sz="4" w:space="0" w:color="auto"/>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 xml:space="preserve"> У середніх загальноосвітніх закладах</w:t>
            </w:r>
          </w:p>
        </w:tc>
        <w:tc>
          <w:tcPr>
            <w:tcW w:w="4471" w:type="dxa"/>
            <w:gridSpan w:val="2"/>
            <w:tcBorders>
              <w:top w:val="single" w:sz="4" w:space="0" w:color="auto"/>
              <w:left w:val="single" w:sz="6" w:space="0" w:color="000000"/>
              <w:bottom w:val="single" w:sz="12" w:space="0" w:color="000000"/>
              <w:right w:val="single" w:sz="12"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У інших закладах (комплексні ПНЗ, рай,(</w:t>
            </w:r>
            <w:proofErr w:type="spellStart"/>
            <w:r>
              <w:rPr>
                <w:rFonts w:ascii="Times New Roman" w:hAnsi="Times New Roman" w:cs="Times New Roman"/>
                <w:sz w:val="18"/>
                <w:szCs w:val="18"/>
                <w:lang w:val="uk-UA"/>
              </w:rPr>
              <w:t>міськ</w:t>
            </w:r>
            <w:proofErr w:type="spellEnd"/>
            <w:r>
              <w:rPr>
                <w:rFonts w:ascii="Times New Roman" w:hAnsi="Times New Roman" w:cs="Times New Roman"/>
                <w:sz w:val="18"/>
                <w:szCs w:val="18"/>
                <w:lang w:val="uk-UA"/>
              </w:rPr>
              <w:t>)</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 xml:space="preserve">станціях юних туристів </w:t>
            </w:r>
          </w:p>
        </w:tc>
      </w:tr>
      <w:tr w:rsidR="00737221" w:rsidTr="008B461B">
        <w:trPr>
          <w:cantSplit/>
          <w:trHeight w:val="570"/>
        </w:trPr>
        <w:tc>
          <w:tcPr>
            <w:tcW w:w="3339"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sz w:val="18"/>
                <w:szCs w:val="18"/>
                <w:lang w:val="uk-UA"/>
              </w:rPr>
            </w:pPr>
          </w:p>
        </w:tc>
        <w:tc>
          <w:tcPr>
            <w:tcW w:w="720" w:type="dxa"/>
            <w:tcBorders>
              <w:top w:val="single" w:sz="6" w:space="0" w:color="000000"/>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гуртків</w:t>
            </w:r>
          </w:p>
        </w:tc>
        <w:tc>
          <w:tcPr>
            <w:tcW w:w="720" w:type="dxa"/>
            <w:tcBorders>
              <w:top w:val="single" w:sz="6" w:space="0" w:color="000000"/>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учнів</w:t>
            </w:r>
          </w:p>
        </w:tc>
        <w:tc>
          <w:tcPr>
            <w:tcW w:w="720" w:type="dxa"/>
            <w:tcBorders>
              <w:top w:val="single" w:sz="6" w:space="0" w:color="000000"/>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гуртків</w:t>
            </w:r>
          </w:p>
        </w:tc>
        <w:tc>
          <w:tcPr>
            <w:tcW w:w="720" w:type="dxa"/>
            <w:tcBorders>
              <w:top w:val="single" w:sz="6" w:space="0" w:color="000000"/>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учнів</w:t>
            </w:r>
          </w:p>
        </w:tc>
        <w:tc>
          <w:tcPr>
            <w:tcW w:w="720" w:type="dxa"/>
            <w:tcBorders>
              <w:top w:val="single" w:sz="6" w:space="0" w:color="000000"/>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гуртків</w:t>
            </w:r>
          </w:p>
        </w:tc>
        <w:tc>
          <w:tcPr>
            <w:tcW w:w="1080" w:type="dxa"/>
            <w:tcBorders>
              <w:top w:val="single" w:sz="6" w:space="0" w:color="000000"/>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учнів</w:t>
            </w:r>
          </w:p>
        </w:tc>
        <w:tc>
          <w:tcPr>
            <w:tcW w:w="720" w:type="dxa"/>
            <w:tcBorders>
              <w:top w:val="single" w:sz="6" w:space="0" w:color="000000"/>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гуртків</w:t>
            </w:r>
          </w:p>
        </w:tc>
        <w:tc>
          <w:tcPr>
            <w:tcW w:w="540" w:type="dxa"/>
            <w:tcBorders>
              <w:top w:val="single" w:sz="6" w:space="0" w:color="000000"/>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ind w:hanging="250"/>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proofErr w:type="spellStart"/>
            <w:r>
              <w:rPr>
                <w:rFonts w:ascii="Times New Roman" w:hAnsi="Times New Roman" w:cs="Times New Roman"/>
                <w:sz w:val="18"/>
                <w:szCs w:val="18"/>
                <w:lang w:val="uk-UA"/>
              </w:rPr>
              <w:t>студ</w:t>
            </w:r>
            <w:proofErr w:type="spellEnd"/>
            <w:r>
              <w:rPr>
                <w:rFonts w:ascii="Times New Roman" w:hAnsi="Times New Roman" w:cs="Times New Roman"/>
                <w:sz w:val="18"/>
                <w:szCs w:val="18"/>
                <w:lang w:val="uk-UA"/>
              </w:rPr>
              <w:t>.</w:t>
            </w:r>
          </w:p>
        </w:tc>
        <w:tc>
          <w:tcPr>
            <w:tcW w:w="785" w:type="dxa"/>
            <w:tcBorders>
              <w:top w:val="single" w:sz="6" w:space="0" w:color="000000"/>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гуртків</w:t>
            </w:r>
          </w:p>
        </w:tc>
        <w:tc>
          <w:tcPr>
            <w:tcW w:w="3686" w:type="dxa"/>
            <w:tcBorders>
              <w:top w:val="single" w:sz="6" w:space="0" w:color="000000"/>
              <w:left w:val="single" w:sz="6" w:space="0" w:color="000000"/>
              <w:bottom w:val="single" w:sz="4" w:space="0" w:color="auto"/>
              <w:right w:val="single" w:sz="12"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uk-UA"/>
              </w:rPr>
            </w:pPr>
            <w:r>
              <w:rPr>
                <w:rFonts w:ascii="Times New Roman" w:hAnsi="Times New Roman" w:cs="Times New Roman"/>
                <w:sz w:val="18"/>
                <w:szCs w:val="18"/>
                <w:lang w:val="uk-UA"/>
              </w:rPr>
              <w:t>учнів</w:t>
            </w:r>
          </w:p>
        </w:tc>
      </w:tr>
      <w:tr w:rsidR="00737221" w:rsidTr="008B461B">
        <w:trPr>
          <w:cantSplit/>
          <w:trHeight w:val="225"/>
        </w:trPr>
        <w:tc>
          <w:tcPr>
            <w:tcW w:w="3339" w:type="dxa"/>
            <w:tcBorders>
              <w:top w:val="single" w:sz="4" w:space="0" w:color="auto"/>
              <w:left w:val="single" w:sz="12" w:space="0" w:color="000000"/>
              <w:bottom w:val="single" w:sz="6" w:space="0" w:color="000000"/>
              <w:right w:val="single" w:sz="6" w:space="0" w:color="000000"/>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720" w:type="dxa"/>
            <w:tcBorders>
              <w:top w:val="single" w:sz="4" w:space="0" w:color="auto"/>
              <w:left w:val="single" w:sz="6" w:space="0" w:color="000000"/>
              <w:bottom w:val="single" w:sz="6"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720" w:type="dxa"/>
            <w:tcBorders>
              <w:top w:val="single" w:sz="4" w:space="0" w:color="auto"/>
              <w:left w:val="single" w:sz="6" w:space="0" w:color="000000"/>
              <w:bottom w:val="single" w:sz="6"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720" w:type="dxa"/>
            <w:tcBorders>
              <w:top w:val="single" w:sz="4" w:space="0" w:color="auto"/>
              <w:left w:val="single" w:sz="6" w:space="0" w:color="000000"/>
              <w:bottom w:val="single" w:sz="6"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720" w:type="dxa"/>
            <w:tcBorders>
              <w:top w:val="single" w:sz="4" w:space="0" w:color="auto"/>
              <w:left w:val="single" w:sz="6" w:space="0" w:color="000000"/>
              <w:bottom w:val="single" w:sz="6"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720" w:type="dxa"/>
            <w:tcBorders>
              <w:top w:val="single" w:sz="4" w:space="0" w:color="auto"/>
              <w:left w:val="single" w:sz="6" w:space="0" w:color="000000"/>
              <w:bottom w:val="single" w:sz="6"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080" w:type="dxa"/>
            <w:tcBorders>
              <w:top w:val="single" w:sz="4" w:space="0" w:color="auto"/>
              <w:left w:val="single" w:sz="6" w:space="0" w:color="000000"/>
              <w:bottom w:val="single" w:sz="6"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720" w:type="dxa"/>
            <w:tcBorders>
              <w:top w:val="single" w:sz="4" w:space="0" w:color="auto"/>
              <w:left w:val="single" w:sz="6" w:space="0" w:color="000000"/>
              <w:bottom w:val="single" w:sz="6"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540" w:type="dxa"/>
            <w:tcBorders>
              <w:top w:val="single" w:sz="4" w:space="0" w:color="auto"/>
              <w:left w:val="single" w:sz="6" w:space="0" w:color="000000"/>
              <w:bottom w:val="single" w:sz="6"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785" w:type="dxa"/>
            <w:tcBorders>
              <w:top w:val="single" w:sz="4" w:space="0" w:color="auto"/>
              <w:left w:val="single" w:sz="6" w:space="0" w:color="000000"/>
              <w:bottom w:val="single" w:sz="6"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3686" w:type="dxa"/>
            <w:tcBorders>
              <w:top w:val="single" w:sz="4" w:space="0" w:color="auto"/>
              <w:left w:val="single" w:sz="6" w:space="0" w:color="000000"/>
              <w:bottom w:val="single" w:sz="6" w:space="0" w:color="000000"/>
              <w:right w:val="single" w:sz="12"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r>
              <w:rPr>
                <w:rFonts w:ascii="Times New Roman" w:hAnsi="Times New Roman" w:cs="Times New Roman"/>
                <w:sz w:val="20"/>
                <w:szCs w:val="20"/>
                <w:lang w:val="uk-UA"/>
              </w:rPr>
              <w:t>11</w:t>
            </w:r>
          </w:p>
        </w:tc>
      </w:tr>
      <w:tr w:rsidR="00737221" w:rsidTr="008B461B">
        <w:trPr>
          <w:trHeight w:val="270"/>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 xml:space="preserve">Юні туристи-краєзнавці </w:t>
            </w:r>
          </w:p>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24"/>
                <w:szCs w:val="24"/>
                <w:lang w:val="uk-UA"/>
              </w:rPr>
            </w:pPr>
            <w:r>
              <w:rPr>
                <w:rFonts w:ascii="Times New Roman" w:hAnsi="Times New Roman" w:cs="Times New Roman"/>
                <w:b/>
                <w:sz w:val="20"/>
                <w:szCs w:val="20"/>
                <w:lang w:val="uk-UA"/>
              </w:rPr>
              <w:t>УСЬОГО</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r>
      <w:tr w:rsidR="00737221" w:rsidTr="008B461B">
        <w:trPr>
          <w:trHeight w:val="65"/>
        </w:trPr>
        <w:tc>
          <w:tcPr>
            <w:tcW w:w="3339" w:type="dxa"/>
            <w:tcBorders>
              <w:top w:val="single" w:sz="6" w:space="0" w:color="000000"/>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20"/>
                <w:szCs w:val="20"/>
                <w:lang w:val="uk-UA"/>
              </w:rPr>
            </w:pPr>
            <w:r>
              <w:rPr>
                <w:rFonts w:ascii="Times New Roman" w:hAnsi="Times New Roman" w:cs="Times New Roman"/>
                <w:b/>
                <w:sz w:val="24"/>
                <w:szCs w:val="24"/>
                <w:lang w:val="uk-UA"/>
              </w:rPr>
              <w:t>Туристсько-спортивні</w:t>
            </w:r>
          </w:p>
        </w:tc>
        <w:tc>
          <w:tcPr>
            <w:tcW w:w="720" w:type="dxa"/>
            <w:tcBorders>
              <w:top w:val="single" w:sz="6" w:space="0" w:color="000000"/>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6" w:space="0" w:color="000000"/>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6" w:space="0" w:color="000000"/>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6" w:space="0" w:color="000000"/>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6" w:space="0" w:color="000000"/>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6" w:space="0" w:color="000000"/>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6" w:space="0" w:color="000000"/>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6" w:space="0" w:color="000000"/>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6" w:space="0" w:color="000000"/>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10"/>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Пішохідний туризм</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10"/>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24"/>
                <w:szCs w:val="24"/>
                <w:lang w:val="uk-UA"/>
              </w:rPr>
            </w:pPr>
            <w:r>
              <w:rPr>
                <w:rFonts w:ascii="Times New Roman" w:hAnsi="Times New Roman" w:cs="Times New Roman"/>
                <w:sz w:val="20"/>
                <w:szCs w:val="20"/>
                <w:lang w:val="uk-UA"/>
              </w:rPr>
              <w:t>Лижний  туризм</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195"/>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Водний   туризм</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10"/>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Гірський туризм</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25"/>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proofErr w:type="spellStart"/>
            <w:r>
              <w:rPr>
                <w:rFonts w:ascii="Times New Roman" w:hAnsi="Times New Roman" w:cs="Times New Roman"/>
                <w:sz w:val="20"/>
                <w:szCs w:val="20"/>
                <w:lang w:val="uk-UA"/>
              </w:rPr>
              <w:t>Велотуризм</w:t>
            </w:r>
            <w:proofErr w:type="spellEnd"/>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180"/>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Спелеотуризм</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70"/>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Спортивний  туризм</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25"/>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Спортивне орієнтування</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465"/>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 xml:space="preserve">Організатори </w:t>
            </w:r>
            <w:proofErr w:type="spellStart"/>
            <w:r>
              <w:rPr>
                <w:rFonts w:ascii="Times New Roman" w:hAnsi="Times New Roman" w:cs="Times New Roman"/>
                <w:sz w:val="20"/>
                <w:szCs w:val="20"/>
                <w:lang w:val="uk-UA"/>
              </w:rPr>
              <w:t>туристсько-</w:t>
            </w:r>
            <w:proofErr w:type="spellEnd"/>
          </w:p>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краєзнавчої роботи</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60"/>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Школа безпеки (юні рятувальники)</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77"/>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Скелелазіння</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81"/>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Інші*</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330"/>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24"/>
                <w:szCs w:val="24"/>
                <w:lang w:val="uk-UA"/>
              </w:rPr>
            </w:pPr>
            <w:r>
              <w:rPr>
                <w:rFonts w:ascii="Times New Roman" w:hAnsi="Times New Roman" w:cs="Times New Roman"/>
                <w:b/>
                <w:sz w:val="20"/>
                <w:szCs w:val="20"/>
                <w:lang w:val="uk-UA"/>
              </w:rPr>
              <w:t>УСЬОГО</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r>
      <w:tr w:rsidR="00737221" w:rsidTr="008B461B">
        <w:trPr>
          <w:trHeight w:val="225"/>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Туристсько-краєзнавчі-краєзнавчі</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70"/>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20"/>
                <w:szCs w:val="20"/>
                <w:lang w:val="uk-UA"/>
              </w:rPr>
            </w:pPr>
            <w:r>
              <w:rPr>
                <w:rFonts w:ascii="Times New Roman" w:hAnsi="Times New Roman" w:cs="Times New Roman"/>
                <w:sz w:val="20"/>
                <w:szCs w:val="20"/>
                <w:lang w:val="uk-UA"/>
              </w:rPr>
              <w:t>Історичне краєзнавство</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40"/>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Літературне краєзнавство</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10"/>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Географічне краєзнавство</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25"/>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Геологічне краєзнавство</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10"/>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20"/>
                <w:szCs w:val="20"/>
                <w:lang w:val="uk-UA"/>
              </w:rPr>
            </w:pPr>
            <w:r>
              <w:rPr>
                <w:rFonts w:ascii="Times New Roman" w:hAnsi="Times New Roman" w:cs="Times New Roman"/>
                <w:sz w:val="20"/>
                <w:szCs w:val="20"/>
                <w:lang w:val="uk-UA"/>
              </w:rPr>
              <w:t>Юні археологи</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55"/>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Юні етнографи (етнографічне краєзнавство)</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25"/>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Юні екологи-краєзнавці (екологічне краєзнавство)</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40"/>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Народознавчі</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70"/>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Активісти шкільного музею</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93"/>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Юні екскурсоводи</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81"/>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Інші*</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93"/>
        </w:trPr>
        <w:tc>
          <w:tcPr>
            <w:tcW w:w="3339"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УСЬОГО</w:t>
            </w: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108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2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540"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85"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3686"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r>
    </w:tbl>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8"/>
          <w:szCs w:val="24"/>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8"/>
          <w:szCs w:val="24"/>
          <w:lang w:val="uk-UA"/>
        </w:rPr>
      </w:pP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3060"/>
        <w:gridCol w:w="702"/>
        <w:gridCol w:w="702"/>
        <w:gridCol w:w="702"/>
        <w:gridCol w:w="702"/>
        <w:gridCol w:w="702"/>
        <w:gridCol w:w="702"/>
        <w:gridCol w:w="702"/>
        <w:gridCol w:w="702"/>
        <w:gridCol w:w="702"/>
        <w:gridCol w:w="702"/>
      </w:tblGrid>
      <w:tr w:rsidR="00737221" w:rsidTr="008B461B">
        <w:trPr>
          <w:trHeight w:val="585"/>
        </w:trPr>
        <w:tc>
          <w:tcPr>
            <w:tcW w:w="3060"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702" w:type="dxa"/>
            <w:tcBorders>
              <w:top w:val="single" w:sz="4" w:space="0" w:color="auto"/>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702" w:type="dxa"/>
            <w:tcBorders>
              <w:top w:val="single" w:sz="4" w:space="0" w:color="auto"/>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702" w:type="dxa"/>
            <w:tcBorders>
              <w:top w:val="single" w:sz="4" w:space="0" w:color="auto"/>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4</w:t>
            </w:r>
          </w:p>
        </w:tc>
        <w:tc>
          <w:tcPr>
            <w:tcW w:w="702" w:type="dxa"/>
            <w:tcBorders>
              <w:top w:val="single" w:sz="4" w:space="0" w:color="auto"/>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5</w:t>
            </w:r>
          </w:p>
        </w:tc>
        <w:tc>
          <w:tcPr>
            <w:tcW w:w="702" w:type="dxa"/>
            <w:tcBorders>
              <w:top w:val="single" w:sz="4" w:space="0" w:color="auto"/>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6</w:t>
            </w:r>
          </w:p>
        </w:tc>
        <w:tc>
          <w:tcPr>
            <w:tcW w:w="702" w:type="dxa"/>
            <w:tcBorders>
              <w:top w:val="single" w:sz="4" w:space="0" w:color="auto"/>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7</w:t>
            </w:r>
          </w:p>
        </w:tc>
        <w:tc>
          <w:tcPr>
            <w:tcW w:w="702" w:type="dxa"/>
            <w:tcBorders>
              <w:top w:val="single" w:sz="4" w:space="0" w:color="auto"/>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8</w:t>
            </w:r>
          </w:p>
        </w:tc>
        <w:tc>
          <w:tcPr>
            <w:tcW w:w="702" w:type="dxa"/>
            <w:tcBorders>
              <w:top w:val="single" w:sz="4" w:space="0" w:color="auto"/>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9</w:t>
            </w:r>
          </w:p>
        </w:tc>
        <w:tc>
          <w:tcPr>
            <w:tcW w:w="702" w:type="dxa"/>
            <w:tcBorders>
              <w:top w:val="single" w:sz="4" w:space="0" w:color="auto"/>
              <w:left w:val="single" w:sz="6"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10</w:t>
            </w:r>
          </w:p>
        </w:tc>
        <w:tc>
          <w:tcPr>
            <w:tcW w:w="702" w:type="dxa"/>
            <w:tcBorders>
              <w:top w:val="single" w:sz="4" w:space="0" w:color="auto"/>
              <w:left w:val="single" w:sz="6" w:space="0" w:color="000000"/>
              <w:bottom w:val="single" w:sz="4" w:space="0" w:color="auto"/>
              <w:right w:val="single" w:sz="12"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11</w:t>
            </w:r>
          </w:p>
        </w:tc>
      </w:tr>
      <w:tr w:rsidR="00737221" w:rsidTr="008B461B">
        <w:trPr>
          <w:trHeight w:val="412"/>
        </w:trPr>
        <w:tc>
          <w:tcPr>
            <w:tcW w:w="3060"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Військово-патріотичного</w:t>
            </w:r>
          </w:p>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напряму</w:t>
            </w: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r>
      <w:tr w:rsidR="00737221" w:rsidTr="008B461B">
        <w:trPr>
          <w:trHeight w:val="525"/>
        </w:trPr>
        <w:tc>
          <w:tcPr>
            <w:tcW w:w="3060"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«Юні захисники Вітчизни», «Майбутній воїн», «Юні патріоти»</w:t>
            </w: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525"/>
        </w:trPr>
        <w:tc>
          <w:tcPr>
            <w:tcW w:w="3060"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Козацько-лицарського виховання, юні козачата</w:t>
            </w: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249"/>
        </w:trPr>
        <w:tc>
          <w:tcPr>
            <w:tcW w:w="3060"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 xml:space="preserve">«Джура» </w:t>
            </w: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169"/>
        </w:trPr>
        <w:tc>
          <w:tcPr>
            <w:tcW w:w="3060"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Пошукові об’єднання, військово-історичні</w:t>
            </w: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165"/>
        </w:trPr>
        <w:tc>
          <w:tcPr>
            <w:tcW w:w="3060"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Гуртки за напрямами військової підготовки (юні прикордонники, юні десантники тощо – вказати напрями)</w:t>
            </w: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165"/>
        </w:trPr>
        <w:tc>
          <w:tcPr>
            <w:tcW w:w="3060"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Інші*</w:t>
            </w: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r>
      <w:tr w:rsidR="00737221" w:rsidTr="008B461B">
        <w:trPr>
          <w:trHeight w:val="165"/>
        </w:trPr>
        <w:tc>
          <w:tcPr>
            <w:tcW w:w="3060" w:type="dxa"/>
            <w:tcBorders>
              <w:top w:val="single" w:sz="4" w:space="0" w:color="auto"/>
              <w:left w:val="single" w:sz="12" w:space="0" w:color="000000"/>
              <w:bottom w:val="single" w:sz="4" w:space="0" w:color="auto"/>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b/>
                <w:sz w:val="20"/>
                <w:szCs w:val="20"/>
                <w:lang w:val="uk-UA"/>
              </w:rPr>
              <w:t>УСЬОГО</w:t>
            </w: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4" w:space="0" w:color="auto"/>
              <w:left w:val="single" w:sz="6" w:space="0" w:color="000000"/>
              <w:bottom w:val="single" w:sz="4" w:space="0" w:color="auto"/>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r>
      <w:tr w:rsidR="00737221" w:rsidTr="008B461B">
        <w:trPr>
          <w:trHeight w:val="849"/>
        </w:trPr>
        <w:tc>
          <w:tcPr>
            <w:tcW w:w="3060" w:type="dxa"/>
            <w:tcBorders>
              <w:top w:val="single" w:sz="4" w:space="0" w:color="auto"/>
              <w:left w:val="single" w:sz="12" w:space="0" w:color="000000"/>
              <w:bottom w:val="single" w:sz="6"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r>
              <w:rPr>
                <w:rFonts w:ascii="Times New Roman" w:hAnsi="Times New Roman" w:cs="Times New Roman"/>
                <w:sz w:val="20"/>
                <w:szCs w:val="20"/>
                <w:lang w:val="uk-UA"/>
              </w:rPr>
              <w:t>Інші, що не входять в вище названі напрями  (подати назви)</w:t>
            </w: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rPr>
          <w:trHeight w:val="460"/>
        </w:trPr>
        <w:tc>
          <w:tcPr>
            <w:tcW w:w="3060" w:type="dxa"/>
            <w:tcBorders>
              <w:top w:val="single" w:sz="4" w:space="0" w:color="auto"/>
              <w:left w:val="single" w:sz="12" w:space="0" w:color="000000"/>
              <w:bottom w:val="single" w:sz="6"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УСЬОГО</w:t>
            </w: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c>
          <w:tcPr>
            <w:tcW w:w="702" w:type="dxa"/>
            <w:tcBorders>
              <w:top w:val="single" w:sz="4" w:space="0" w:color="auto"/>
              <w:left w:val="single" w:sz="6" w:space="0" w:color="000000"/>
              <w:bottom w:val="single" w:sz="6" w:space="0" w:color="000000"/>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uk-UA"/>
              </w:rPr>
            </w:pPr>
          </w:p>
        </w:tc>
      </w:tr>
      <w:tr w:rsidR="00737221" w:rsidTr="008B461B">
        <w:tc>
          <w:tcPr>
            <w:tcW w:w="3060" w:type="dxa"/>
            <w:tcBorders>
              <w:top w:val="single" w:sz="6" w:space="0" w:color="000000"/>
              <w:left w:val="single" w:sz="12"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sz w:val="20"/>
                <w:szCs w:val="20"/>
                <w:lang w:val="uk-UA"/>
              </w:rPr>
            </w:pPr>
            <w:r>
              <w:rPr>
                <w:rFonts w:ascii="Times New Roman" w:hAnsi="Times New Roman" w:cs="Times New Roman"/>
                <w:b/>
                <w:sz w:val="20"/>
                <w:szCs w:val="20"/>
                <w:lang w:val="uk-UA"/>
              </w:rPr>
              <w:t>РАЗОМ усіх гуртків</w:t>
            </w:r>
          </w:p>
        </w:tc>
        <w:tc>
          <w:tcPr>
            <w:tcW w:w="702"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c>
          <w:tcPr>
            <w:tcW w:w="702" w:type="dxa"/>
            <w:tcBorders>
              <w:top w:val="single" w:sz="6" w:space="0" w:color="000000"/>
              <w:left w:val="single" w:sz="6" w:space="0" w:color="000000"/>
              <w:bottom w:val="single" w:sz="12" w:space="0" w:color="000000"/>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c>
      </w:tr>
    </w:tbl>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8"/>
          <w:szCs w:val="24"/>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8"/>
          <w:szCs w:val="24"/>
          <w:lang w:val="uk-UA"/>
        </w:rPr>
      </w:pPr>
      <w:r>
        <w:rPr>
          <w:rFonts w:ascii="Times New Roman" w:hAnsi="Times New Roman" w:cs="Times New Roman"/>
          <w:sz w:val="28"/>
          <w:szCs w:val="24"/>
          <w:lang w:val="uk-UA"/>
        </w:rPr>
        <w:t>* У категорії «Інші» вказати назви гуртків та за якими програмами вони працюють</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28"/>
          <w:szCs w:val="24"/>
          <w:lang w:val="uk-UA"/>
        </w:rPr>
      </w:pPr>
      <w:r>
        <w:rPr>
          <w:rFonts w:ascii="Times New Roman" w:hAnsi="Times New Roman" w:cs="Times New Roman"/>
          <w:sz w:val="28"/>
          <w:szCs w:val="24"/>
          <w:lang w:val="uk-UA"/>
        </w:rPr>
        <w:t xml:space="preserve">7.1. У </w:t>
      </w:r>
      <w:r>
        <w:rPr>
          <w:rFonts w:ascii="Times New Roman" w:hAnsi="Times New Roman" w:cs="Times New Roman"/>
          <w:sz w:val="28"/>
          <w:szCs w:val="24"/>
          <w:u w:val="single"/>
          <w:lang w:val="uk-UA"/>
        </w:rPr>
        <w:t>бюджетних</w:t>
      </w:r>
      <w:r>
        <w:rPr>
          <w:rFonts w:ascii="Times New Roman" w:hAnsi="Times New Roman" w:cs="Times New Roman"/>
          <w:sz w:val="28"/>
          <w:szCs w:val="24"/>
          <w:lang w:val="uk-UA"/>
        </w:rPr>
        <w:t xml:space="preserve"> гуртках (об’єднаннях) спортивного профілю підготовлено спортсменів-розрядників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3137"/>
        <w:gridCol w:w="755"/>
        <w:gridCol w:w="755"/>
        <w:gridCol w:w="756"/>
        <w:gridCol w:w="755"/>
        <w:gridCol w:w="755"/>
        <w:gridCol w:w="904"/>
        <w:gridCol w:w="824"/>
        <w:gridCol w:w="707"/>
      </w:tblGrid>
      <w:tr w:rsidR="00737221" w:rsidTr="008B461B">
        <w:trPr>
          <w:cantSplit/>
          <w:trHeight w:val="300"/>
        </w:trPr>
        <w:tc>
          <w:tcPr>
            <w:tcW w:w="717" w:type="dxa"/>
            <w:vMerge w:val="restart"/>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з/п</w:t>
            </w:r>
          </w:p>
        </w:tc>
        <w:tc>
          <w:tcPr>
            <w:tcW w:w="3137" w:type="dxa"/>
            <w:vMerge w:val="restart"/>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Вид туризму</w:t>
            </w:r>
          </w:p>
        </w:tc>
        <w:tc>
          <w:tcPr>
            <w:tcW w:w="6211" w:type="dxa"/>
            <w:gridSpan w:val="8"/>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Спортивна кваліфікація</w:t>
            </w:r>
          </w:p>
        </w:tc>
      </w:tr>
      <w:tr w:rsidR="00737221" w:rsidTr="008B461B">
        <w:trPr>
          <w:cantSplit/>
          <w:trHeight w:val="34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sz w:val="24"/>
                <w:szCs w:val="24"/>
                <w:lang w:val="uk-UA"/>
              </w:rPr>
            </w:pPr>
          </w:p>
        </w:tc>
        <w:tc>
          <w:tcPr>
            <w:tcW w:w="3137"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МС*</w:t>
            </w:r>
          </w:p>
        </w:tc>
        <w:tc>
          <w:tcPr>
            <w:tcW w:w="755"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КМС</w:t>
            </w:r>
          </w:p>
        </w:tc>
        <w:tc>
          <w:tcPr>
            <w:tcW w:w="756"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I</w:t>
            </w:r>
          </w:p>
        </w:tc>
        <w:tc>
          <w:tcPr>
            <w:tcW w:w="755"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II</w:t>
            </w:r>
          </w:p>
        </w:tc>
        <w:tc>
          <w:tcPr>
            <w:tcW w:w="755"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III</w:t>
            </w:r>
          </w:p>
        </w:tc>
        <w:tc>
          <w:tcPr>
            <w:tcW w:w="904"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I </w:t>
            </w:r>
            <w:proofErr w:type="spellStart"/>
            <w:r>
              <w:rPr>
                <w:rFonts w:ascii="Times New Roman" w:hAnsi="Times New Roman" w:cs="Times New Roman"/>
                <w:sz w:val="24"/>
                <w:szCs w:val="24"/>
                <w:lang w:val="uk-UA"/>
              </w:rPr>
              <w:t>юн</w:t>
            </w:r>
            <w:proofErr w:type="spellEnd"/>
            <w:r>
              <w:rPr>
                <w:rFonts w:ascii="Times New Roman" w:hAnsi="Times New Roman" w:cs="Times New Roman"/>
                <w:sz w:val="24"/>
                <w:szCs w:val="24"/>
                <w:lang w:val="uk-UA"/>
              </w:rPr>
              <w:t>.</w:t>
            </w:r>
          </w:p>
        </w:tc>
        <w:tc>
          <w:tcPr>
            <w:tcW w:w="824"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II </w:t>
            </w:r>
            <w:proofErr w:type="spellStart"/>
            <w:r>
              <w:rPr>
                <w:rFonts w:ascii="Times New Roman" w:hAnsi="Times New Roman" w:cs="Times New Roman"/>
                <w:sz w:val="24"/>
                <w:szCs w:val="24"/>
                <w:lang w:val="uk-UA"/>
              </w:rPr>
              <w:t>юн</w:t>
            </w:r>
            <w:proofErr w:type="spellEnd"/>
            <w:r>
              <w:rPr>
                <w:rFonts w:ascii="Times New Roman" w:hAnsi="Times New Roman" w:cs="Times New Roman"/>
                <w:sz w:val="24"/>
                <w:szCs w:val="24"/>
                <w:lang w:val="uk-UA"/>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ind w:right="-54"/>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III </w:t>
            </w:r>
            <w:proofErr w:type="spellStart"/>
            <w:r>
              <w:rPr>
                <w:rFonts w:ascii="Times New Roman" w:hAnsi="Times New Roman" w:cs="Times New Roman"/>
                <w:sz w:val="24"/>
                <w:szCs w:val="24"/>
                <w:lang w:val="uk-UA"/>
              </w:rPr>
              <w:t>юн</w:t>
            </w:r>
            <w:proofErr w:type="spellEnd"/>
            <w:r>
              <w:rPr>
                <w:rFonts w:ascii="Times New Roman" w:hAnsi="Times New Roman" w:cs="Times New Roman"/>
                <w:sz w:val="24"/>
                <w:szCs w:val="24"/>
                <w:lang w:val="uk-UA"/>
              </w:rPr>
              <w:t>.</w:t>
            </w:r>
          </w:p>
        </w:tc>
      </w:tr>
      <w:tr w:rsidR="00737221" w:rsidTr="008B461B">
        <w:tc>
          <w:tcPr>
            <w:tcW w:w="71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3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Пішохідний</w:t>
            </w: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82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0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r>
      <w:tr w:rsidR="00737221" w:rsidTr="008B461B">
        <w:tc>
          <w:tcPr>
            <w:tcW w:w="71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13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Водний</w:t>
            </w: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82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0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r>
      <w:tr w:rsidR="00737221" w:rsidTr="008B461B">
        <w:tc>
          <w:tcPr>
            <w:tcW w:w="71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3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Лижний</w:t>
            </w: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82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0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r>
      <w:tr w:rsidR="00737221" w:rsidTr="008B461B">
        <w:tc>
          <w:tcPr>
            <w:tcW w:w="71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13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Гірський</w:t>
            </w: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82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0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r>
      <w:tr w:rsidR="00737221" w:rsidTr="008B461B">
        <w:tc>
          <w:tcPr>
            <w:tcW w:w="71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3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Велосипедний</w:t>
            </w: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82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0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r>
      <w:tr w:rsidR="00737221" w:rsidTr="008B461B">
        <w:tc>
          <w:tcPr>
            <w:tcW w:w="71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13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Спелеотуризм</w:t>
            </w: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82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0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r>
      <w:tr w:rsidR="00737221" w:rsidTr="008B461B">
        <w:trPr>
          <w:trHeight w:val="345"/>
        </w:trPr>
        <w:tc>
          <w:tcPr>
            <w:tcW w:w="71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13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Спортивне орієнтування</w:t>
            </w: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82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0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r>
      <w:tr w:rsidR="00737221" w:rsidTr="008B461B">
        <w:trPr>
          <w:trHeight w:val="345"/>
        </w:trPr>
        <w:tc>
          <w:tcPr>
            <w:tcW w:w="71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13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Скелелазіння</w:t>
            </w: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82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4"/>
                <w:lang w:val="uk-UA"/>
              </w:rPr>
            </w:pPr>
          </w:p>
        </w:tc>
        <w:tc>
          <w:tcPr>
            <w:tcW w:w="70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r>
      <w:tr w:rsidR="00737221" w:rsidTr="008B461B">
        <w:trPr>
          <w:trHeight w:val="195"/>
        </w:trPr>
        <w:tc>
          <w:tcPr>
            <w:tcW w:w="7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tc>
        <w:tc>
          <w:tcPr>
            <w:tcW w:w="313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Усього</w:t>
            </w: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82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0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r>
      <w:tr w:rsidR="00737221" w:rsidTr="008B461B">
        <w:trPr>
          <w:trHeight w:val="373"/>
        </w:trPr>
        <w:tc>
          <w:tcPr>
            <w:tcW w:w="7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tc>
        <w:tc>
          <w:tcPr>
            <w:tcW w:w="3137"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З них студентів</w:t>
            </w: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5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82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c>
          <w:tcPr>
            <w:tcW w:w="70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tc>
      </w:tr>
    </w:tbl>
    <w:p w:rsidR="00737221" w:rsidRDefault="00737221" w:rsidP="00737221">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p w:rsidR="00737221" w:rsidRDefault="00737221" w:rsidP="00737221">
      <w:pPr>
        <w:overflowPunct w:val="0"/>
        <w:autoSpaceDE w:val="0"/>
        <w:autoSpaceDN w:val="0"/>
        <w:adjustRightInd w:val="0"/>
        <w:spacing w:after="0" w:line="240" w:lineRule="auto"/>
        <w:jc w:val="both"/>
        <w:textAlignment w:val="baseline"/>
        <w:rPr>
          <w:rFonts w:ascii="Times New Roman" w:hAnsi="Times New Roman" w:cs="Times New Roman"/>
          <w:sz w:val="28"/>
          <w:szCs w:val="24"/>
          <w:lang w:val="uk-UA"/>
        </w:rPr>
      </w:pPr>
      <w:r>
        <w:rPr>
          <w:rFonts w:ascii="Times New Roman" w:hAnsi="Times New Roman" w:cs="Times New Roman"/>
          <w:sz w:val="28"/>
          <w:szCs w:val="24"/>
          <w:lang w:val="uk-UA"/>
        </w:rPr>
        <w:t xml:space="preserve">* Вказуються прізвища вихованців позашкільних навчальних закладів, які отримали звання «Майстер спорту України» з зазначенням  виду спорту та закладу, в якому особа навчається </w:t>
      </w:r>
    </w:p>
    <w:p w:rsidR="00737221" w:rsidRDefault="00737221" w:rsidP="00737221">
      <w:pPr>
        <w:overflowPunct w:val="0"/>
        <w:autoSpaceDE w:val="0"/>
        <w:autoSpaceDN w:val="0"/>
        <w:adjustRightInd w:val="0"/>
        <w:spacing w:after="0" w:line="240" w:lineRule="auto"/>
        <w:jc w:val="both"/>
        <w:textAlignment w:val="baseline"/>
        <w:rPr>
          <w:rFonts w:ascii="Times New Roman" w:hAnsi="Times New Roman" w:cs="Times New Roman"/>
          <w:sz w:val="24"/>
          <w:szCs w:val="20"/>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r>
        <w:rPr>
          <w:rFonts w:ascii="Times New Roman" w:hAnsi="Times New Roman" w:cs="Times New Roman"/>
          <w:b/>
          <w:sz w:val="28"/>
          <w:szCs w:val="20"/>
          <w:lang w:val="uk-UA"/>
        </w:rPr>
        <w:lastRenderedPageBreak/>
        <w:t>8. ДИТЯЧІ ТУРИСТСЬКІ ТАБОРИ ТА БАЗИ</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центрів туризму і краєзнавства учнівської молоді, станцій юних туристів, військово-патріотичних центрів, клубів</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1017"/>
        <w:gridCol w:w="1399"/>
        <w:gridCol w:w="1236"/>
        <w:gridCol w:w="1188"/>
        <w:gridCol w:w="1242"/>
        <w:gridCol w:w="1446"/>
      </w:tblGrid>
      <w:tr w:rsidR="00737221" w:rsidTr="008B461B">
        <w:trPr>
          <w:trHeight w:val="250"/>
        </w:trPr>
        <w:tc>
          <w:tcPr>
            <w:tcW w:w="2253" w:type="dxa"/>
            <w:vMerge w:val="restart"/>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bCs/>
                <w:sz w:val="20"/>
                <w:szCs w:val="20"/>
                <w:lang w:val="uk-UA"/>
              </w:rPr>
            </w:pPr>
          </w:p>
        </w:tc>
        <w:tc>
          <w:tcPr>
            <w:tcW w:w="1017" w:type="dxa"/>
            <w:vMerge w:val="restart"/>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Кількість</w:t>
            </w:r>
          </w:p>
        </w:tc>
        <w:tc>
          <w:tcPr>
            <w:tcW w:w="2635" w:type="dxa"/>
            <w:gridSpan w:val="2"/>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З них</w:t>
            </w:r>
          </w:p>
        </w:tc>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Прийнято дітей</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Сезонність</w:t>
            </w: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Місце розташування</w:t>
            </w:r>
          </w:p>
        </w:tc>
      </w:tr>
      <w:tr w:rsidR="00737221" w:rsidTr="008B461B">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
                <w:bCs/>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Стаціонарних</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Пересувних</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Cs/>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Cs/>
                <w:sz w:val="20"/>
                <w:szCs w:val="20"/>
                <w:lang w:val="uk-UA"/>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spacing w:after="0" w:line="240" w:lineRule="auto"/>
              <w:rPr>
                <w:rFonts w:ascii="Times New Roman" w:hAnsi="Times New Roman" w:cs="Times New Roman"/>
                <w:bCs/>
                <w:sz w:val="20"/>
                <w:szCs w:val="20"/>
                <w:lang w:val="uk-UA"/>
              </w:rPr>
            </w:pPr>
          </w:p>
        </w:tc>
      </w:tr>
      <w:tr w:rsidR="00737221" w:rsidTr="008B461B">
        <w:trPr>
          <w:trHeight w:val="510"/>
        </w:trPr>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1.Табори:</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rPr>
          <w:trHeight w:val="240"/>
        </w:trPr>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 оздоровчі</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rPr>
          <w:trHeight w:val="240"/>
        </w:trPr>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 географів-краєзнавців</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rPr>
          <w:trHeight w:val="255"/>
        </w:trPr>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 геологів-краєзнавців</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rPr>
          <w:trHeight w:val="245"/>
        </w:trPr>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numPr>
                <w:ilvl w:val="0"/>
                <w:numId w:val="2"/>
              </w:numPr>
              <w:overflowPunct w:val="0"/>
              <w:autoSpaceDE w:val="0"/>
              <w:autoSpaceDN w:val="0"/>
              <w:adjustRightInd w:val="0"/>
              <w:spacing w:after="0" w:line="240" w:lineRule="auto"/>
              <w:ind w:left="142" w:hanging="142"/>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археологів-краєзнавців</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rPr>
          <w:trHeight w:val="262"/>
        </w:trPr>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 екологів-краєзнавців</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rPr>
          <w:trHeight w:val="270"/>
        </w:trPr>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 істориків-краєзнавців</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rPr>
          <w:trHeight w:val="485"/>
        </w:trPr>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numPr>
                <w:ilvl w:val="0"/>
                <w:numId w:val="4"/>
              </w:numPr>
              <w:overflowPunct w:val="0"/>
              <w:autoSpaceDE w:val="0"/>
              <w:autoSpaceDN w:val="0"/>
              <w:adjustRightInd w:val="0"/>
              <w:spacing w:after="0" w:line="240" w:lineRule="auto"/>
              <w:ind w:left="142" w:hanging="142"/>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етнографів-фольклористів</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rPr>
          <w:trHeight w:val="490"/>
        </w:trPr>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 інших напрямів краєзнавства</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rPr>
          <w:trHeight w:val="393"/>
        </w:trPr>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 xml:space="preserve">- туристсько-спортивні </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rPr>
          <w:trHeight w:val="348"/>
        </w:trPr>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 військово-спортивні</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rPr>
          <w:trHeight w:val="348"/>
        </w:trPr>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 xml:space="preserve">- козацькі </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rPr>
          <w:trHeight w:val="358"/>
        </w:trPr>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 xml:space="preserve">- скаутські, пластові </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r>
              <w:rPr>
                <w:rFonts w:ascii="Times New Roman" w:hAnsi="Times New Roman" w:cs="Times New Roman"/>
                <w:bCs/>
                <w:sz w:val="20"/>
                <w:szCs w:val="20"/>
                <w:lang w:val="uk-UA"/>
              </w:rPr>
              <w:t>інші</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bCs/>
                <w:sz w:val="20"/>
                <w:szCs w:val="20"/>
                <w:lang w:val="uk-UA"/>
              </w:rPr>
            </w:pPr>
            <w:r>
              <w:rPr>
                <w:rFonts w:ascii="Times New Roman" w:hAnsi="Times New Roman" w:cs="Times New Roman"/>
                <w:b/>
                <w:bCs/>
                <w:sz w:val="20"/>
                <w:szCs w:val="20"/>
                <w:lang w:val="uk-UA"/>
              </w:rPr>
              <w:t>Разом</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bCs/>
                <w:sz w:val="20"/>
                <w:szCs w:val="20"/>
                <w:lang w:val="uk-UA"/>
              </w:rPr>
            </w:pPr>
            <w:r>
              <w:rPr>
                <w:rFonts w:ascii="Times New Roman" w:hAnsi="Times New Roman" w:cs="Times New Roman"/>
                <w:b/>
                <w:bCs/>
                <w:sz w:val="20"/>
                <w:szCs w:val="20"/>
                <w:lang w:val="uk-UA"/>
              </w:rPr>
              <w:t>2. Турбази</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c>
          <w:tcPr>
            <w:tcW w:w="2253"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 власні</w:t>
            </w:r>
          </w:p>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
                <w:bCs/>
                <w:sz w:val="20"/>
                <w:szCs w:val="20"/>
                <w:lang w:val="uk-UA"/>
              </w:rPr>
            </w:pP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c>
          <w:tcPr>
            <w:tcW w:w="225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 в орендованих приміщеннях</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r w:rsidR="00737221" w:rsidTr="008B461B">
        <w:tc>
          <w:tcPr>
            <w:tcW w:w="2253"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r>
              <w:rPr>
                <w:rFonts w:ascii="Times New Roman" w:hAnsi="Times New Roman" w:cs="Times New Roman"/>
                <w:b/>
                <w:bCs/>
                <w:sz w:val="20"/>
                <w:szCs w:val="20"/>
                <w:lang w:val="uk-UA"/>
              </w:rPr>
              <w:t>Разом</w:t>
            </w:r>
          </w:p>
        </w:tc>
        <w:tc>
          <w:tcPr>
            <w:tcW w:w="101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39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3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18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24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c>
          <w:tcPr>
            <w:tcW w:w="144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tc>
      </w:tr>
    </w:tbl>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36"/>
          <w:szCs w:val="20"/>
          <w:lang w:val="uk-UA"/>
        </w:rPr>
      </w:pPr>
      <w:r>
        <w:rPr>
          <w:rFonts w:ascii="Times New Roman" w:hAnsi="Times New Roman" w:cs="Times New Roman"/>
          <w:b/>
          <w:bCs/>
          <w:sz w:val="28"/>
          <w:szCs w:val="20"/>
          <w:lang w:val="uk-UA"/>
        </w:rPr>
        <w:t>9. МУЗЕЇ</w:t>
      </w:r>
      <w:r>
        <w:rPr>
          <w:rFonts w:ascii="Times New Roman" w:hAnsi="Times New Roman" w:cs="Times New Roman"/>
          <w:sz w:val="36"/>
          <w:szCs w:val="20"/>
          <w:lang w:val="uk-UA"/>
        </w:rPr>
        <w:t xml:space="preserve"> </w:t>
      </w:r>
    </w:p>
    <w:tbl>
      <w:tblPr>
        <w:tblW w:w="12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5"/>
        <w:gridCol w:w="5468"/>
      </w:tblGrid>
      <w:tr w:rsidR="00737221" w:rsidTr="008B461B">
        <w:tc>
          <w:tcPr>
            <w:tcW w:w="6865"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 xml:space="preserve">Кількість музеїв в навчальних закладах </w:t>
            </w:r>
          </w:p>
        </w:tc>
        <w:tc>
          <w:tcPr>
            <w:tcW w:w="546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r>
      <w:tr w:rsidR="00737221" w:rsidTr="008B461B">
        <w:tc>
          <w:tcPr>
            <w:tcW w:w="6865"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0"/>
                <w:lang w:val="uk-UA"/>
              </w:rPr>
            </w:pPr>
            <w:r>
              <w:rPr>
                <w:rFonts w:ascii="Times New Roman" w:hAnsi="Times New Roman" w:cs="Times New Roman"/>
                <w:sz w:val="24"/>
                <w:szCs w:val="20"/>
                <w:lang w:val="uk-UA"/>
              </w:rPr>
              <w:lastRenderedPageBreak/>
              <w:t xml:space="preserve">З них зразкових </w:t>
            </w:r>
          </w:p>
        </w:tc>
        <w:tc>
          <w:tcPr>
            <w:tcW w:w="546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r>
      <w:tr w:rsidR="00737221" w:rsidTr="008B461B">
        <w:tc>
          <w:tcPr>
            <w:tcW w:w="6865"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0"/>
                <w:lang w:val="uk-UA"/>
              </w:rPr>
            </w:pPr>
            <w:r>
              <w:rPr>
                <w:rFonts w:ascii="Times New Roman" w:hAnsi="Times New Roman" w:cs="Times New Roman"/>
                <w:sz w:val="24"/>
                <w:szCs w:val="20"/>
                <w:lang w:val="uk-UA"/>
              </w:rPr>
              <w:t>Кількість музеїв в навчальних закладах, зареєстрованих у 2018 році (п.9.1)</w:t>
            </w:r>
          </w:p>
        </w:tc>
        <w:tc>
          <w:tcPr>
            <w:tcW w:w="546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r>
      <w:tr w:rsidR="00737221" w:rsidTr="008B461B">
        <w:tc>
          <w:tcPr>
            <w:tcW w:w="6865"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4"/>
                <w:szCs w:val="20"/>
                <w:lang w:val="uk-UA"/>
              </w:rPr>
            </w:pPr>
            <w:r>
              <w:rPr>
                <w:rFonts w:ascii="Times New Roman" w:hAnsi="Times New Roman" w:cs="Times New Roman"/>
                <w:sz w:val="24"/>
                <w:szCs w:val="20"/>
                <w:lang w:val="uk-UA"/>
              </w:rPr>
              <w:t>Кількість музеїв в навчальних закладах, діяльність яких припинено та знято з реєстрації в 2018 році (п. 9.2)</w:t>
            </w:r>
          </w:p>
        </w:tc>
        <w:tc>
          <w:tcPr>
            <w:tcW w:w="546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r>
    </w:tbl>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36"/>
          <w:szCs w:val="20"/>
          <w:lang w:val="uk-UA"/>
        </w:rPr>
      </w:pPr>
      <w:r>
        <w:rPr>
          <w:rFonts w:ascii="Times New Roman" w:hAnsi="Times New Roman" w:cs="Times New Roman"/>
          <w:bCs/>
          <w:sz w:val="28"/>
          <w:szCs w:val="20"/>
          <w:lang w:val="uk-UA"/>
        </w:rPr>
        <w:t>9.1. Музеї, зареєстровані в 2018 році</w:t>
      </w:r>
    </w:p>
    <w:tbl>
      <w:tblPr>
        <w:tblW w:w="12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3313"/>
        <w:gridCol w:w="2976"/>
        <w:gridCol w:w="1560"/>
        <w:gridCol w:w="3969"/>
      </w:tblGrid>
      <w:tr w:rsidR="00737221" w:rsidTr="008B461B">
        <w:tc>
          <w:tcPr>
            <w:tcW w:w="515"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8"/>
                <w:szCs w:val="20"/>
                <w:lang w:val="uk-UA"/>
              </w:rPr>
            </w:pPr>
            <w:r>
              <w:rPr>
                <w:rFonts w:ascii="Times New Roman" w:hAnsi="Times New Roman" w:cs="Times New Roman"/>
                <w:sz w:val="24"/>
                <w:szCs w:val="20"/>
                <w:lang w:val="uk-UA"/>
              </w:rPr>
              <w:t>№ з/п</w:t>
            </w:r>
          </w:p>
        </w:tc>
        <w:tc>
          <w:tcPr>
            <w:tcW w:w="331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Профіль та назва музею</w:t>
            </w:r>
          </w:p>
        </w:tc>
        <w:tc>
          <w:tcPr>
            <w:tcW w:w="2976"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Навчальний заклад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Дата реєстрації</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Реєстраційний номер</w:t>
            </w:r>
          </w:p>
        </w:tc>
      </w:tr>
      <w:tr w:rsidR="00737221" w:rsidTr="008B461B">
        <w:tc>
          <w:tcPr>
            <w:tcW w:w="51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8"/>
                <w:szCs w:val="20"/>
                <w:lang w:val="uk-UA"/>
              </w:rPr>
            </w:pPr>
          </w:p>
        </w:tc>
        <w:tc>
          <w:tcPr>
            <w:tcW w:w="3313"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297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396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r>
    </w:tbl>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36"/>
          <w:szCs w:val="20"/>
          <w:lang w:val="uk-UA"/>
        </w:rPr>
      </w:pPr>
      <w:r>
        <w:rPr>
          <w:rFonts w:ascii="Times New Roman" w:hAnsi="Times New Roman" w:cs="Times New Roman"/>
          <w:bCs/>
          <w:sz w:val="28"/>
          <w:szCs w:val="20"/>
          <w:lang w:val="uk-UA"/>
        </w:rPr>
        <w:t>9.2. Музеї, зняті з реєстрації і в 2018 році</w:t>
      </w:r>
    </w:p>
    <w:tbl>
      <w:tblPr>
        <w:tblW w:w="12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3313"/>
        <w:gridCol w:w="2976"/>
        <w:gridCol w:w="1560"/>
        <w:gridCol w:w="3969"/>
      </w:tblGrid>
      <w:tr w:rsidR="00737221" w:rsidTr="008B461B">
        <w:tc>
          <w:tcPr>
            <w:tcW w:w="515"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8"/>
                <w:szCs w:val="20"/>
                <w:lang w:val="uk-UA"/>
              </w:rPr>
            </w:pPr>
            <w:r>
              <w:rPr>
                <w:rFonts w:ascii="Times New Roman" w:hAnsi="Times New Roman" w:cs="Times New Roman"/>
                <w:sz w:val="24"/>
                <w:szCs w:val="20"/>
                <w:lang w:val="uk-UA"/>
              </w:rPr>
              <w:t>№ з/п</w:t>
            </w:r>
          </w:p>
        </w:tc>
        <w:tc>
          <w:tcPr>
            <w:tcW w:w="331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Профіль та назва музею</w:t>
            </w:r>
          </w:p>
        </w:tc>
        <w:tc>
          <w:tcPr>
            <w:tcW w:w="2976"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Навчальний заклад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Дата реєстрації</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Реєстраційний номер</w:t>
            </w:r>
          </w:p>
        </w:tc>
      </w:tr>
      <w:tr w:rsidR="00737221" w:rsidTr="008B461B">
        <w:tc>
          <w:tcPr>
            <w:tcW w:w="515"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textAlignment w:val="baseline"/>
              <w:rPr>
                <w:rFonts w:ascii="Times New Roman" w:hAnsi="Times New Roman" w:cs="Times New Roman"/>
                <w:sz w:val="28"/>
                <w:szCs w:val="20"/>
                <w:lang w:val="uk-UA"/>
              </w:rPr>
            </w:pPr>
          </w:p>
        </w:tc>
        <w:tc>
          <w:tcPr>
            <w:tcW w:w="3313"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297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396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r>
    </w:tbl>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10. ЦЕНТРИ ТУРИЗМУ І КРАЄЗНАВСТВА, СТАНЦІЇ ЮНИХ ТУРИСТІВ, ЗАКЛАДИ НАЦІОНАЛЬНО-ПАТРІОТИЧНОГО ВИХОВАННЯ ЩО БУЛИ ВІДКРИТІ ЧИ ЗАКРИТІ В 2018 РОЦІ</w:t>
      </w:r>
    </w:p>
    <w:p w:rsidR="00737221" w:rsidRDefault="00737221" w:rsidP="00737221">
      <w:pPr>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10.1. Відкриті</w:t>
      </w:r>
    </w:p>
    <w:tbl>
      <w:tblPr>
        <w:tblW w:w="12191"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3110"/>
        <w:gridCol w:w="3832"/>
        <w:gridCol w:w="5249"/>
      </w:tblGrid>
      <w:tr w:rsidR="00737221" w:rsidTr="008B461B">
        <w:tc>
          <w:tcPr>
            <w:tcW w:w="3110" w:type="dxa"/>
            <w:tcBorders>
              <w:top w:val="single" w:sz="12" w:space="0" w:color="000000"/>
              <w:left w:val="single" w:sz="12"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Назва закладу</w:t>
            </w:r>
          </w:p>
        </w:tc>
        <w:tc>
          <w:tcPr>
            <w:tcW w:w="3832" w:type="dxa"/>
            <w:tcBorders>
              <w:top w:val="single" w:sz="12" w:space="0" w:color="000000"/>
              <w:left w:val="single" w:sz="6" w:space="0" w:color="000000"/>
              <w:bottom w:val="single" w:sz="12" w:space="0" w:color="000000"/>
              <w:right w:val="single" w:sz="6"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Прізвище, ім’я та по батькові директора закладу</w:t>
            </w:r>
          </w:p>
        </w:tc>
        <w:tc>
          <w:tcPr>
            <w:tcW w:w="5249" w:type="dxa"/>
            <w:tcBorders>
              <w:top w:val="single" w:sz="12" w:space="0" w:color="000000"/>
              <w:left w:val="single" w:sz="6" w:space="0" w:color="000000"/>
              <w:bottom w:val="single" w:sz="12" w:space="0" w:color="000000"/>
              <w:right w:val="single" w:sz="12" w:space="0" w:color="000000"/>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t>Поштова адреса закладу, телефон</w:t>
            </w:r>
          </w:p>
        </w:tc>
      </w:tr>
      <w:tr w:rsidR="00737221" w:rsidTr="008B461B">
        <w:tc>
          <w:tcPr>
            <w:tcW w:w="3110" w:type="dxa"/>
            <w:tcBorders>
              <w:top w:val="single" w:sz="6" w:space="0" w:color="000000"/>
              <w:left w:val="single" w:sz="12"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3832" w:type="dxa"/>
            <w:tcBorders>
              <w:top w:val="single" w:sz="6" w:space="0" w:color="000000"/>
              <w:left w:val="single" w:sz="6" w:space="0" w:color="000000"/>
              <w:bottom w:val="single" w:sz="12" w:space="0" w:color="000000"/>
              <w:right w:val="single" w:sz="6"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c>
          <w:tcPr>
            <w:tcW w:w="5249" w:type="dxa"/>
            <w:tcBorders>
              <w:top w:val="single" w:sz="6" w:space="0" w:color="000000"/>
              <w:left w:val="single" w:sz="6" w:space="0" w:color="000000"/>
              <w:bottom w:val="single" w:sz="12" w:space="0" w:color="000000"/>
              <w:right w:val="single" w:sz="12" w:space="0" w:color="000000"/>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p>
        </w:tc>
      </w:tr>
    </w:tbl>
    <w:p w:rsidR="00737221" w:rsidRDefault="00737221" w:rsidP="00737221">
      <w:pPr>
        <w:overflowPunct w:val="0"/>
        <w:autoSpaceDE w:val="0"/>
        <w:autoSpaceDN w:val="0"/>
        <w:adjustRightInd w:val="0"/>
        <w:spacing w:after="0" w:line="240" w:lineRule="auto"/>
        <w:jc w:val="both"/>
        <w:textAlignment w:val="baseline"/>
        <w:rPr>
          <w:rFonts w:ascii="Times New Roman" w:hAnsi="Times New Roman" w:cs="Times New Roman"/>
          <w:sz w:val="24"/>
          <w:szCs w:val="20"/>
          <w:lang w:val="uk-UA"/>
        </w:rPr>
      </w:pPr>
    </w:p>
    <w:p w:rsidR="00737221" w:rsidRDefault="00737221" w:rsidP="00737221">
      <w:pPr>
        <w:overflowPunct w:val="0"/>
        <w:autoSpaceDE w:val="0"/>
        <w:autoSpaceDN w:val="0"/>
        <w:adjustRightInd w:val="0"/>
        <w:spacing w:after="0" w:line="240" w:lineRule="auto"/>
        <w:jc w:val="both"/>
        <w:textAlignment w:val="baseline"/>
        <w:rPr>
          <w:rFonts w:ascii="Times New Roman" w:hAnsi="Times New Roman" w:cs="Times New Roman"/>
          <w:b/>
          <w:sz w:val="20"/>
          <w:szCs w:val="20"/>
          <w:lang w:val="uk-UA"/>
        </w:rPr>
      </w:pPr>
      <w:r>
        <w:rPr>
          <w:rFonts w:ascii="Times New Roman" w:hAnsi="Times New Roman" w:cs="Times New Roman"/>
          <w:sz w:val="28"/>
          <w:szCs w:val="20"/>
          <w:lang w:val="uk-UA"/>
        </w:rPr>
        <w:t xml:space="preserve">10.2. Закриті (які та з якої причини) - </w:t>
      </w:r>
    </w:p>
    <w:p w:rsidR="00737221" w:rsidRDefault="00737221" w:rsidP="00737221">
      <w:pPr>
        <w:overflowPunct w:val="0"/>
        <w:autoSpaceDE w:val="0"/>
        <w:autoSpaceDN w:val="0"/>
        <w:adjustRightInd w:val="0"/>
        <w:spacing w:after="0" w:line="240" w:lineRule="auto"/>
        <w:jc w:val="both"/>
        <w:textAlignment w:val="baseline"/>
        <w:rPr>
          <w:rFonts w:ascii="Times New Roman" w:hAnsi="Times New Roman" w:cs="Times New Roman"/>
          <w:szCs w:val="20"/>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r>
        <w:rPr>
          <w:rFonts w:ascii="Times New Roman" w:hAnsi="Times New Roman" w:cs="Times New Roman"/>
          <w:b/>
          <w:sz w:val="28"/>
          <w:szCs w:val="20"/>
          <w:lang w:val="uk-UA"/>
        </w:rPr>
        <w:t xml:space="preserve">11. ЗВ’ЯЗКИ З НАУКОВИМИ УСТАНОВАМИ, НАВЧАЛЬНИМИ ЗАКЛАДАМИ, ГРОМАДСЬКИМИ (ЗОКРЕМА, ВОЛОНТЕРСЬКИМИ) </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b/>
          <w:sz w:val="28"/>
          <w:szCs w:val="20"/>
          <w:lang w:val="uk-UA"/>
        </w:rPr>
        <w:t>ТА ІНШИМИ ОРГАНІЗАЦІЯМИ</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r>
        <w:rPr>
          <w:rFonts w:ascii="Times New Roman" w:hAnsi="Times New Roman" w:cs="Times New Roman"/>
          <w:b/>
          <w:sz w:val="28"/>
          <w:szCs w:val="20"/>
          <w:lang w:val="uk-UA"/>
        </w:rPr>
        <w:t>12. МІЖНАРОДНІ ЗВЯЗКИ</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lastRenderedPageBreak/>
        <w:t>(форми, зміст, з якими країнами, кількість учасників)</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r>
        <w:rPr>
          <w:rFonts w:ascii="Times New Roman" w:hAnsi="Times New Roman" w:cs="Times New Roman"/>
          <w:b/>
          <w:sz w:val="28"/>
          <w:szCs w:val="20"/>
          <w:lang w:val="uk-UA"/>
        </w:rPr>
        <w:t xml:space="preserve">13. РОБОТА З ДІТЬМИ З ОСОБЛИВИМИ ОСВІТНІМИ ПОТРЕБАМИ </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7"/>
        <w:gridCol w:w="2713"/>
        <w:gridCol w:w="2268"/>
        <w:gridCol w:w="5103"/>
      </w:tblGrid>
      <w:tr w:rsidR="00737221" w:rsidTr="008B461B">
        <w:tc>
          <w:tcPr>
            <w:tcW w:w="2107"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Назва закладу</w:t>
            </w:r>
          </w:p>
        </w:tc>
        <w:tc>
          <w:tcPr>
            <w:tcW w:w="271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Назва гуртка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Кількість дітей з особливими освітніми потребами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Примітка</w:t>
            </w:r>
          </w:p>
        </w:tc>
      </w:tr>
      <w:tr w:rsidR="00737221" w:rsidTr="008B461B">
        <w:tc>
          <w:tcPr>
            <w:tcW w:w="210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p>
        </w:tc>
        <w:tc>
          <w:tcPr>
            <w:tcW w:w="2713"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p>
        </w:tc>
        <w:tc>
          <w:tcPr>
            <w:tcW w:w="5103"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p>
        </w:tc>
      </w:tr>
    </w:tbl>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r>
        <w:rPr>
          <w:rFonts w:ascii="Times New Roman" w:hAnsi="Times New Roman" w:cs="Times New Roman"/>
          <w:b/>
          <w:sz w:val="28"/>
          <w:szCs w:val="20"/>
          <w:lang w:val="uk-UA"/>
        </w:rPr>
        <w:t>14. ПСИХОЛОГІЧНА СЛУЖБА</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uk-UA"/>
        </w:rPr>
      </w:pP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28"/>
          <w:szCs w:val="20"/>
          <w:lang w:val="uk-UA"/>
        </w:rPr>
      </w:pPr>
      <w:r>
        <w:rPr>
          <w:rFonts w:ascii="Times New Roman" w:hAnsi="Times New Roman" w:cs="Times New Roman"/>
          <w:sz w:val="28"/>
          <w:szCs w:val="20"/>
          <w:lang w:val="uk-UA"/>
        </w:rPr>
        <w:t xml:space="preserve">14.1. Наявність психологів в штаті </w:t>
      </w:r>
      <w:r>
        <w:rPr>
          <w:rFonts w:ascii="Times New Roman" w:hAnsi="Times New Roman" w:cs="Times New Roman"/>
          <w:sz w:val="28"/>
          <w:szCs w:val="16"/>
          <w:lang w:val="uk-UA"/>
        </w:rPr>
        <w:t>центрів туризму і краєзнавства учнівської молоді, станцій юних туристів, клубів, центрів патріотичного напряму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7"/>
        <w:gridCol w:w="2357"/>
        <w:gridCol w:w="2358"/>
        <w:gridCol w:w="5369"/>
      </w:tblGrid>
      <w:tr w:rsidR="00737221" w:rsidTr="008B461B">
        <w:tc>
          <w:tcPr>
            <w:tcW w:w="2107" w:type="dxa"/>
            <w:tcBorders>
              <w:top w:val="single" w:sz="4" w:space="0" w:color="auto"/>
              <w:left w:val="single" w:sz="4" w:space="0" w:color="auto"/>
              <w:bottom w:val="single" w:sz="4" w:space="0" w:color="auto"/>
              <w:right w:val="single" w:sz="4" w:space="0" w:color="auto"/>
            </w:tcBorders>
            <w:vAlign w:val="center"/>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Назва закладу</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p>
        </w:tc>
        <w:tc>
          <w:tcPr>
            <w:tcW w:w="2357"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Наявність посади психолога за штатним розкладом (кількість посад)</w:t>
            </w:r>
          </w:p>
        </w:tc>
        <w:tc>
          <w:tcPr>
            <w:tcW w:w="2358"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Наявність психолога фактично (кількість)</w:t>
            </w:r>
          </w:p>
        </w:tc>
        <w:tc>
          <w:tcPr>
            <w:tcW w:w="5369"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За наявності психолога – наявність спеціальної (психологічної)</w:t>
            </w:r>
          </w:p>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освіти</w:t>
            </w:r>
          </w:p>
        </w:tc>
      </w:tr>
      <w:tr w:rsidR="00737221" w:rsidTr="008B461B">
        <w:tc>
          <w:tcPr>
            <w:tcW w:w="210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p>
        </w:tc>
        <w:tc>
          <w:tcPr>
            <w:tcW w:w="2357"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p>
        </w:tc>
        <w:tc>
          <w:tcPr>
            <w:tcW w:w="2358"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p>
        </w:tc>
        <w:tc>
          <w:tcPr>
            <w:tcW w:w="5369"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p>
        </w:tc>
      </w:tr>
    </w:tbl>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16"/>
          <w:szCs w:val="16"/>
          <w:lang w:val="uk-UA"/>
        </w:rPr>
      </w:pP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14.2. Форми роботи психолога (за наявності)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126"/>
        <w:gridCol w:w="2144"/>
        <w:gridCol w:w="5510"/>
      </w:tblGrid>
      <w:tr w:rsidR="00737221" w:rsidTr="008B461B">
        <w:tc>
          <w:tcPr>
            <w:tcW w:w="2552" w:type="dxa"/>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Назва закладу, у якому працює психолог</w:t>
            </w:r>
          </w:p>
        </w:tc>
        <w:tc>
          <w:tcPr>
            <w:tcW w:w="9780" w:type="dxa"/>
            <w:gridSpan w:val="3"/>
            <w:tcBorders>
              <w:top w:val="single" w:sz="4" w:space="0" w:color="auto"/>
              <w:left w:val="single" w:sz="4" w:space="0" w:color="auto"/>
              <w:bottom w:val="single" w:sz="4" w:space="0" w:color="auto"/>
              <w:right w:val="single" w:sz="4" w:space="0" w:color="auto"/>
            </w:tcBorders>
            <w:vAlign w:val="center"/>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r>
              <w:rPr>
                <w:rFonts w:ascii="Times New Roman" w:hAnsi="Times New Roman" w:cs="Times New Roman"/>
                <w:sz w:val="28"/>
                <w:szCs w:val="20"/>
                <w:lang w:val="uk-UA"/>
              </w:rPr>
              <w:t>Основні форми роботи психолога</w:t>
            </w:r>
          </w:p>
        </w:tc>
      </w:tr>
      <w:tr w:rsidR="00737221" w:rsidTr="008B461B">
        <w:tc>
          <w:tcPr>
            <w:tcW w:w="255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p>
        </w:tc>
        <w:tc>
          <w:tcPr>
            <w:tcW w:w="2126"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r>
              <w:rPr>
                <w:rFonts w:ascii="Times New Roman" w:hAnsi="Times New Roman" w:cs="Times New Roman"/>
                <w:sz w:val="28"/>
                <w:szCs w:val="20"/>
                <w:lang w:val="uk-UA"/>
              </w:rPr>
              <w:t>з вихованцями</w:t>
            </w:r>
          </w:p>
        </w:tc>
        <w:tc>
          <w:tcPr>
            <w:tcW w:w="2144"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r>
              <w:rPr>
                <w:rFonts w:ascii="Times New Roman" w:hAnsi="Times New Roman" w:cs="Times New Roman"/>
                <w:sz w:val="28"/>
                <w:szCs w:val="20"/>
                <w:lang w:val="uk-UA"/>
              </w:rPr>
              <w:t>з педагогами</w:t>
            </w:r>
          </w:p>
        </w:tc>
        <w:tc>
          <w:tcPr>
            <w:tcW w:w="5510" w:type="dxa"/>
            <w:tcBorders>
              <w:top w:val="single" w:sz="4" w:space="0" w:color="auto"/>
              <w:left w:val="single" w:sz="4" w:space="0" w:color="auto"/>
              <w:bottom w:val="single" w:sz="4" w:space="0" w:color="auto"/>
              <w:right w:val="single" w:sz="4" w:space="0" w:color="auto"/>
            </w:tcBorders>
            <w:hideMark/>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r>
              <w:rPr>
                <w:rFonts w:ascii="Times New Roman" w:hAnsi="Times New Roman" w:cs="Times New Roman"/>
                <w:sz w:val="28"/>
                <w:szCs w:val="20"/>
                <w:lang w:val="uk-UA"/>
              </w:rPr>
              <w:t>з батьками</w:t>
            </w:r>
          </w:p>
        </w:tc>
      </w:tr>
      <w:tr w:rsidR="00737221" w:rsidTr="008B461B">
        <w:tc>
          <w:tcPr>
            <w:tcW w:w="2552"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p>
        </w:tc>
        <w:tc>
          <w:tcPr>
            <w:tcW w:w="2126"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p>
        </w:tc>
        <w:tc>
          <w:tcPr>
            <w:tcW w:w="2144"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p>
        </w:tc>
        <w:tc>
          <w:tcPr>
            <w:tcW w:w="5510" w:type="dxa"/>
            <w:tcBorders>
              <w:top w:val="single" w:sz="4" w:space="0" w:color="auto"/>
              <w:left w:val="single" w:sz="4" w:space="0" w:color="auto"/>
              <w:bottom w:val="single" w:sz="4" w:space="0" w:color="auto"/>
              <w:right w:val="single" w:sz="4" w:space="0" w:color="auto"/>
            </w:tcBorders>
          </w:tcPr>
          <w:p w:rsidR="00737221" w:rsidRDefault="00737221" w:rsidP="008B461B">
            <w:pPr>
              <w:overflowPunct w:val="0"/>
              <w:autoSpaceDE w:val="0"/>
              <w:autoSpaceDN w:val="0"/>
              <w:adjustRightInd w:val="0"/>
              <w:spacing w:after="0" w:line="240" w:lineRule="auto"/>
              <w:jc w:val="center"/>
              <w:textAlignment w:val="baseline"/>
              <w:rPr>
                <w:rFonts w:ascii="Times New Roman" w:hAnsi="Times New Roman" w:cs="Times New Roman"/>
                <w:sz w:val="28"/>
                <w:szCs w:val="20"/>
                <w:lang w:val="uk-UA"/>
              </w:rPr>
            </w:pPr>
          </w:p>
        </w:tc>
      </w:tr>
    </w:tbl>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r>
        <w:rPr>
          <w:rFonts w:ascii="Times New Roman" w:hAnsi="Times New Roman" w:cs="Times New Roman"/>
          <w:b/>
          <w:sz w:val="28"/>
          <w:szCs w:val="20"/>
          <w:lang w:val="uk-UA"/>
        </w:rPr>
        <w:t xml:space="preserve">15. 2-3 НАЙБІЛЬШ ЦІКАВИХ ПРИКЛАДИ </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r>
        <w:rPr>
          <w:rFonts w:ascii="Times New Roman" w:hAnsi="Times New Roman" w:cs="Times New Roman"/>
          <w:b/>
          <w:sz w:val="28"/>
          <w:szCs w:val="20"/>
          <w:lang w:val="uk-UA"/>
        </w:rPr>
        <w:t xml:space="preserve">ТУРИСТСЬКО-КРАЄЗНАВЧОЇ РОБОТИ </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r>
        <w:rPr>
          <w:rFonts w:ascii="Times New Roman" w:hAnsi="Times New Roman" w:cs="Times New Roman"/>
          <w:b/>
          <w:sz w:val="28"/>
          <w:szCs w:val="20"/>
          <w:lang w:val="uk-UA"/>
        </w:rPr>
        <w:t>ТА НАЦІОНАЛЬНО-ПАТРІОТИЧНОГО ВИХОВАННЯ В ОБЛАСТІ</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4"/>
          <w:szCs w:val="20"/>
          <w:lang w:val="uk-UA"/>
        </w:rPr>
      </w:pPr>
      <w:r>
        <w:rPr>
          <w:rFonts w:ascii="Times New Roman" w:hAnsi="Times New Roman" w:cs="Times New Roman"/>
          <w:sz w:val="24"/>
          <w:szCs w:val="20"/>
          <w:lang w:val="uk-UA"/>
        </w:rPr>
        <w:lastRenderedPageBreak/>
        <w:t>(стисло, в описовій формі із зазначенням кількості учасників)</w:t>
      </w: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28"/>
          <w:szCs w:val="28"/>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r>
        <w:rPr>
          <w:rFonts w:ascii="Times New Roman" w:hAnsi="Times New Roman" w:cs="Times New Roman"/>
          <w:b/>
          <w:sz w:val="28"/>
          <w:szCs w:val="20"/>
          <w:lang w:val="uk-UA"/>
        </w:rPr>
        <w:t xml:space="preserve">16. ПРОПОЗИЦІЇ ЩОДО УДОСКОНАЛЕННЯ </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r>
        <w:rPr>
          <w:rFonts w:ascii="Times New Roman" w:hAnsi="Times New Roman" w:cs="Times New Roman"/>
          <w:b/>
          <w:sz w:val="28"/>
          <w:szCs w:val="20"/>
          <w:lang w:val="uk-UA"/>
        </w:rPr>
        <w:t xml:space="preserve">ТУРИСТСЬКО-КРАЄЗНАВЧОЇ РОБОТИ </w:t>
      </w:r>
      <w:r>
        <w:rPr>
          <w:rFonts w:ascii="Times New Roman" w:hAnsi="Times New Roman" w:cs="Times New Roman"/>
          <w:b/>
          <w:sz w:val="28"/>
          <w:szCs w:val="20"/>
          <w:lang w:val="uk-UA"/>
        </w:rPr>
        <w:br/>
        <w:t>ТА НАЦІОНАЛЬНО-ПАТРІОТИЧНОГО ВИХОВАННЯ В УКРАЇНІ</w:t>
      </w: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b/>
          <w:sz w:val="28"/>
          <w:szCs w:val="20"/>
          <w:lang w:val="uk-UA"/>
        </w:rPr>
      </w:pPr>
    </w:p>
    <w:p w:rsidR="00737221" w:rsidRDefault="00737221" w:rsidP="00737221">
      <w:pPr>
        <w:overflowPunct w:val="0"/>
        <w:autoSpaceDE w:val="0"/>
        <w:autoSpaceDN w:val="0"/>
        <w:adjustRightInd w:val="0"/>
        <w:spacing w:after="0" w:line="240" w:lineRule="auto"/>
        <w:jc w:val="center"/>
        <w:textAlignment w:val="baseline"/>
        <w:rPr>
          <w:rFonts w:ascii="Times New Roman" w:hAnsi="Times New Roman" w:cs="Times New Roman"/>
          <w:sz w:val="28"/>
          <w:szCs w:val="28"/>
          <w:lang w:val="uk-UA"/>
        </w:rPr>
      </w:pPr>
    </w:p>
    <w:p w:rsidR="00737221" w:rsidRDefault="00737221" w:rsidP="00737221">
      <w:pPr>
        <w:overflowPunct w:val="0"/>
        <w:autoSpaceDE w:val="0"/>
        <w:autoSpaceDN w:val="0"/>
        <w:adjustRightInd w:val="0"/>
        <w:spacing w:after="0" w:line="240" w:lineRule="auto"/>
        <w:textAlignment w:val="baseline"/>
        <w:rPr>
          <w:rFonts w:ascii="Times New Roman" w:hAnsi="Times New Roman" w:cs="Times New Roman"/>
          <w:sz w:val="20"/>
          <w:szCs w:val="20"/>
          <w:lang w:val="uk-UA"/>
        </w:rPr>
      </w:pPr>
    </w:p>
    <w:p w:rsidR="00737221" w:rsidRDefault="00737221" w:rsidP="00737221">
      <w:pPr>
        <w:spacing w:after="0"/>
        <w:jc w:val="both"/>
        <w:rPr>
          <w:rFonts w:ascii="Times New Roman" w:hAnsi="Times New Roman" w:cs="Times New Roman"/>
          <w:sz w:val="28"/>
          <w:szCs w:val="28"/>
          <w:lang w:val="uk-UA"/>
        </w:rPr>
      </w:pPr>
    </w:p>
    <w:p w:rsidR="00737221" w:rsidRPr="001C6E25" w:rsidRDefault="00737221" w:rsidP="00737221">
      <w:pPr>
        <w:rPr>
          <w:lang w:val="uk-UA"/>
        </w:rPr>
      </w:pPr>
    </w:p>
    <w:p w:rsidR="00737221" w:rsidRPr="00737221" w:rsidRDefault="00737221">
      <w:pPr>
        <w:rPr>
          <w:rFonts w:ascii="Times New Roman" w:hAnsi="Times New Roman" w:cs="Times New Roman"/>
          <w:sz w:val="28"/>
          <w:szCs w:val="28"/>
          <w:lang w:val="uk-UA"/>
        </w:rPr>
      </w:pPr>
    </w:p>
    <w:sectPr w:rsidR="00737221" w:rsidRPr="00737221" w:rsidSect="0073722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singleLevel"/>
    <w:tmpl w:val="00000004"/>
    <w:name w:val="WW8Num8"/>
    <w:lvl w:ilvl="0">
      <w:start w:val="1"/>
      <w:numFmt w:val="bullet"/>
      <w:lvlText w:val=""/>
      <w:lvlJc w:val="left"/>
      <w:pPr>
        <w:tabs>
          <w:tab w:val="num" w:pos="284"/>
        </w:tabs>
        <w:ind w:left="0" w:firstLine="0"/>
      </w:pPr>
      <w:rPr>
        <w:rFonts w:ascii="Symbol" w:hAnsi="Symbol"/>
        <w:color w:val="auto"/>
      </w:rPr>
    </w:lvl>
  </w:abstractNum>
  <w:abstractNum w:abstractNumId="2">
    <w:nsid w:val="02005AD7"/>
    <w:multiLevelType w:val="hybridMultilevel"/>
    <w:tmpl w:val="1B8E849C"/>
    <w:lvl w:ilvl="0" w:tplc="98706F2A">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7386B33"/>
    <w:multiLevelType w:val="hybridMultilevel"/>
    <w:tmpl w:val="7812B052"/>
    <w:lvl w:ilvl="0" w:tplc="F7D09206">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37221"/>
    <w:rsid w:val="001956F7"/>
    <w:rsid w:val="00737221"/>
    <w:rsid w:val="007B1E50"/>
    <w:rsid w:val="007B4ED0"/>
    <w:rsid w:val="00B67CE7"/>
    <w:rsid w:val="00D62A0F"/>
    <w:rsid w:val="00FD5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21"/>
  </w:style>
  <w:style w:type="paragraph" w:styleId="1">
    <w:name w:val="heading 1"/>
    <w:basedOn w:val="a"/>
    <w:next w:val="a"/>
    <w:link w:val="10"/>
    <w:qFormat/>
    <w:rsid w:val="00737221"/>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37221"/>
    <w:rPr>
      <w:color w:val="0000FF" w:themeColor="hyperlink"/>
      <w:u w:val="single"/>
    </w:rPr>
  </w:style>
  <w:style w:type="character" w:customStyle="1" w:styleId="10">
    <w:name w:val="Заголовок 1 Знак"/>
    <w:basedOn w:val="a0"/>
    <w:link w:val="1"/>
    <w:rsid w:val="00737221"/>
    <w:rPr>
      <w:rFonts w:ascii="Arial" w:eastAsia="Times New Roman" w:hAnsi="Arial" w:cs="Arial"/>
      <w:b/>
      <w:bCs/>
      <w:kern w:val="32"/>
      <w:sz w:val="32"/>
      <w:szCs w:val="32"/>
      <w:lang w:eastAsia="ru-RU"/>
    </w:rPr>
  </w:style>
  <w:style w:type="character" w:styleId="a4">
    <w:name w:val="FollowedHyperlink"/>
    <w:semiHidden/>
    <w:unhideWhenUsed/>
    <w:rsid w:val="00737221"/>
    <w:rPr>
      <w:color w:val="800080"/>
      <w:u w:val="single"/>
    </w:rPr>
  </w:style>
  <w:style w:type="paragraph" w:styleId="a5">
    <w:name w:val="Normal (Web)"/>
    <w:basedOn w:val="a"/>
    <w:semiHidden/>
    <w:unhideWhenUsed/>
    <w:rsid w:val="00737221"/>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annotation text"/>
    <w:basedOn w:val="a"/>
    <w:link w:val="a7"/>
    <w:semiHidden/>
    <w:unhideWhenUsed/>
    <w:rsid w:val="00737221"/>
    <w:rPr>
      <w:rFonts w:ascii="Calibri" w:eastAsia="Times New Roman" w:hAnsi="Calibri" w:cs="Times New Roman"/>
      <w:sz w:val="20"/>
      <w:szCs w:val="20"/>
      <w:lang w:val="uk-UA"/>
    </w:rPr>
  </w:style>
  <w:style w:type="character" w:customStyle="1" w:styleId="a7">
    <w:name w:val="Текст примечания Знак"/>
    <w:basedOn w:val="a0"/>
    <w:link w:val="a6"/>
    <w:semiHidden/>
    <w:rsid w:val="00737221"/>
    <w:rPr>
      <w:rFonts w:ascii="Calibri" w:eastAsia="Times New Roman" w:hAnsi="Calibri" w:cs="Times New Roman"/>
      <w:sz w:val="20"/>
      <w:szCs w:val="20"/>
      <w:lang w:val="uk-UA"/>
    </w:rPr>
  </w:style>
  <w:style w:type="paragraph" w:styleId="a8">
    <w:name w:val="Body Text Indent"/>
    <w:basedOn w:val="a"/>
    <w:link w:val="a9"/>
    <w:semiHidden/>
    <w:unhideWhenUsed/>
    <w:rsid w:val="00737221"/>
    <w:pPr>
      <w:overflowPunct w:val="0"/>
      <w:autoSpaceDE w:val="0"/>
      <w:autoSpaceDN w:val="0"/>
      <w:adjustRightInd w:val="0"/>
      <w:spacing w:after="0" w:line="240" w:lineRule="auto"/>
      <w:ind w:left="708"/>
      <w:jc w:val="both"/>
    </w:pPr>
    <w:rPr>
      <w:rFonts w:ascii="Times New Roman" w:eastAsia="Times New Roman" w:hAnsi="Times New Roman" w:cs="Times New Roman"/>
      <w:sz w:val="20"/>
      <w:szCs w:val="20"/>
      <w:lang w:val="uk-UA" w:eastAsia="ru-RU"/>
    </w:rPr>
  </w:style>
  <w:style w:type="character" w:customStyle="1" w:styleId="a9">
    <w:name w:val="Основной текст с отступом Знак"/>
    <w:basedOn w:val="a0"/>
    <w:link w:val="a8"/>
    <w:semiHidden/>
    <w:rsid w:val="00737221"/>
    <w:rPr>
      <w:rFonts w:ascii="Times New Roman" w:eastAsia="Times New Roman" w:hAnsi="Times New Roman" w:cs="Times New Roman"/>
      <w:sz w:val="20"/>
      <w:szCs w:val="20"/>
      <w:lang w:val="uk-UA" w:eastAsia="ru-RU"/>
    </w:rPr>
  </w:style>
  <w:style w:type="paragraph" w:styleId="2">
    <w:name w:val="Body Text 2"/>
    <w:basedOn w:val="a"/>
    <w:link w:val="20"/>
    <w:semiHidden/>
    <w:unhideWhenUsed/>
    <w:rsid w:val="00737221"/>
    <w:pPr>
      <w:spacing w:after="120" w:line="480" w:lineRule="auto"/>
    </w:pPr>
    <w:rPr>
      <w:rFonts w:ascii="Calibri" w:eastAsia="Times New Roman" w:hAnsi="Calibri" w:cs="Times New Roman"/>
      <w:sz w:val="20"/>
      <w:szCs w:val="20"/>
      <w:lang w:val="uk-UA" w:eastAsia="ru-RU"/>
    </w:rPr>
  </w:style>
  <w:style w:type="character" w:customStyle="1" w:styleId="20">
    <w:name w:val="Основной текст 2 Знак"/>
    <w:basedOn w:val="a0"/>
    <w:link w:val="2"/>
    <w:semiHidden/>
    <w:rsid w:val="00737221"/>
    <w:rPr>
      <w:rFonts w:ascii="Calibri" w:eastAsia="Times New Roman" w:hAnsi="Calibri" w:cs="Times New Roman"/>
      <w:sz w:val="20"/>
      <w:szCs w:val="20"/>
      <w:lang w:val="uk-UA" w:eastAsia="ru-RU"/>
    </w:rPr>
  </w:style>
  <w:style w:type="paragraph" w:styleId="aa">
    <w:name w:val="annotation subject"/>
    <w:basedOn w:val="a6"/>
    <w:next w:val="a6"/>
    <w:link w:val="ab"/>
    <w:semiHidden/>
    <w:unhideWhenUsed/>
    <w:rsid w:val="00737221"/>
    <w:rPr>
      <w:b/>
    </w:rPr>
  </w:style>
  <w:style w:type="character" w:customStyle="1" w:styleId="ab">
    <w:name w:val="Тема примечания Знак"/>
    <w:basedOn w:val="a7"/>
    <w:link w:val="aa"/>
    <w:semiHidden/>
    <w:rsid w:val="00737221"/>
    <w:rPr>
      <w:b/>
    </w:rPr>
  </w:style>
  <w:style w:type="paragraph" w:styleId="ac">
    <w:name w:val="Balloon Text"/>
    <w:basedOn w:val="a"/>
    <w:link w:val="ad"/>
    <w:semiHidden/>
    <w:unhideWhenUsed/>
    <w:rsid w:val="00737221"/>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737221"/>
    <w:rPr>
      <w:rFonts w:ascii="Tahoma" w:eastAsia="Times New Roman" w:hAnsi="Tahoma" w:cs="Tahoma"/>
      <w:sz w:val="16"/>
      <w:szCs w:val="16"/>
      <w:lang w:eastAsia="ru-RU"/>
    </w:rPr>
  </w:style>
  <w:style w:type="paragraph" w:customStyle="1" w:styleId="FR1">
    <w:name w:val="FR1"/>
    <w:rsid w:val="00737221"/>
    <w:pPr>
      <w:widowControl w:val="0"/>
      <w:snapToGrid w:val="0"/>
      <w:spacing w:before="40" w:after="0" w:line="300" w:lineRule="auto"/>
      <w:ind w:left="1840" w:right="1800"/>
      <w:jc w:val="center"/>
    </w:pPr>
    <w:rPr>
      <w:rFonts w:ascii="Times New Roman" w:eastAsia="Times New Roman" w:hAnsi="Times New Roman" w:cs="Times New Roman"/>
      <w:sz w:val="32"/>
      <w:szCs w:val="20"/>
      <w:lang w:val="uk-UA" w:eastAsia="ru-RU"/>
    </w:rPr>
  </w:style>
  <w:style w:type="paragraph" w:customStyle="1" w:styleId="FR2">
    <w:name w:val="FR2"/>
    <w:rsid w:val="00737221"/>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FR3">
    <w:name w:val="FR3"/>
    <w:rsid w:val="00737221"/>
    <w:pPr>
      <w:widowControl w:val="0"/>
      <w:snapToGrid w:val="0"/>
      <w:spacing w:before="140" w:after="0" w:line="360" w:lineRule="auto"/>
      <w:ind w:left="3400" w:right="3400"/>
      <w:jc w:val="center"/>
    </w:pPr>
    <w:rPr>
      <w:rFonts w:ascii="Arial" w:eastAsia="Times New Roman" w:hAnsi="Arial" w:cs="Times New Roman"/>
      <w:b/>
      <w:i/>
      <w:sz w:val="24"/>
      <w:szCs w:val="20"/>
      <w:lang w:val="uk-UA" w:eastAsia="ru-RU"/>
    </w:rPr>
  </w:style>
  <w:style w:type="paragraph" w:customStyle="1" w:styleId="11">
    <w:name w:val="Абзац списка1"/>
    <w:basedOn w:val="a"/>
    <w:rsid w:val="00737221"/>
    <w:pPr>
      <w:ind w:left="720"/>
      <w:contextualSpacing/>
    </w:pPr>
    <w:rPr>
      <w:rFonts w:ascii="Calibri" w:eastAsia="Times New Roman" w:hAnsi="Calibri" w:cs="Times New Roman"/>
    </w:rPr>
  </w:style>
  <w:style w:type="character" w:styleId="ae">
    <w:name w:val="annotation reference"/>
    <w:semiHidden/>
    <w:unhideWhenUsed/>
    <w:rsid w:val="00737221"/>
    <w:rPr>
      <w:rFonts w:ascii="Times New Roman" w:hAnsi="Times New Roman" w:cs="Times New Roman" w:hint="default"/>
      <w:sz w:val="16"/>
    </w:rPr>
  </w:style>
  <w:style w:type="character" w:customStyle="1" w:styleId="apple-converted-space">
    <w:name w:val="apple-converted-space"/>
    <w:basedOn w:val="a0"/>
    <w:rsid w:val="00737221"/>
  </w:style>
  <w:style w:type="table" w:styleId="af">
    <w:name w:val="Table Grid"/>
    <w:basedOn w:val="a1"/>
    <w:rsid w:val="007372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13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lnovddu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2031</Words>
  <Characters>11583</Characters>
  <Application>Microsoft Office Word</Application>
  <DocSecurity>0</DocSecurity>
  <Lines>96</Lines>
  <Paragraphs>27</Paragraphs>
  <ScaleCrop>false</ScaleCrop>
  <Company>TC Image &amp; Group</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dc:creator>
  <cp:keywords/>
  <dc:description/>
  <cp:lastModifiedBy>‎TC </cp:lastModifiedBy>
  <cp:revision>4</cp:revision>
  <dcterms:created xsi:type="dcterms:W3CDTF">2018-12-04T12:26:00Z</dcterms:created>
  <dcterms:modified xsi:type="dcterms:W3CDTF">2018-12-04T12:34:00Z</dcterms:modified>
</cp:coreProperties>
</file>