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4" w:rsidRDefault="004F59D4" w:rsidP="004F59D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FE0">
        <w:rPr>
          <w:rFonts w:ascii="Times New Roman" w:hAnsi="Times New Roman"/>
          <w:b/>
          <w:sz w:val="28"/>
          <w:szCs w:val="28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in" o:ole="" fillcolor="window">
            <v:imagedata r:id="rId4" o:title=""/>
          </v:shape>
          <o:OLEObject Type="Embed" ProgID="Word.Picture.8" ShapeID="_x0000_i1025" DrawAspect="Content" ObjectID="_1605702351" r:id="rId5"/>
        </w:object>
      </w:r>
    </w:p>
    <w:p w:rsidR="0025453C" w:rsidRDefault="0025453C" w:rsidP="00254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F59D4" w:rsidRPr="0025453C" w:rsidRDefault="004F59D4" w:rsidP="002545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53C">
        <w:rPr>
          <w:rFonts w:ascii="Times New Roman" w:hAnsi="Times New Roman" w:cs="Times New Roman"/>
          <w:sz w:val="28"/>
          <w:szCs w:val="28"/>
        </w:rPr>
        <w:t>ВОЛНОВАСЬКА РАЙОННА ДЕРЖАВНА АДМІНІСТРАЦІЯ</w:t>
      </w:r>
    </w:p>
    <w:p w:rsidR="004F59D4" w:rsidRPr="004F59D4" w:rsidRDefault="004F59D4" w:rsidP="004F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59D4">
        <w:rPr>
          <w:rFonts w:ascii="Times New Roman" w:hAnsi="Times New Roman" w:cs="Times New Roman"/>
          <w:bCs/>
          <w:sz w:val="28"/>
          <w:szCs w:val="28"/>
          <w:lang w:val="uk-UA"/>
        </w:rPr>
        <w:t>ДОНЕЦЬКОЇ</w:t>
      </w:r>
      <w:r w:rsidRPr="004F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D4">
        <w:rPr>
          <w:rFonts w:ascii="Times New Roman" w:hAnsi="Times New Roman" w:cs="Times New Roman"/>
          <w:bCs/>
          <w:sz w:val="28"/>
          <w:szCs w:val="28"/>
          <w:lang w:val="uk-UA"/>
        </w:rPr>
        <w:t>ОБЛАСТІ</w:t>
      </w:r>
    </w:p>
    <w:p w:rsidR="004F59D4" w:rsidRPr="004F59D4" w:rsidRDefault="004F59D4" w:rsidP="004F59D4">
      <w:pPr>
        <w:pStyle w:val="2"/>
        <w:jc w:val="center"/>
        <w:rPr>
          <w:b/>
        </w:rPr>
      </w:pPr>
      <w:r w:rsidRPr="004F59D4">
        <w:rPr>
          <w:b/>
        </w:rPr>
        <w:t>УПРАВЛІННЯ ОСВІТИ, СІМ</w:t>
      </w:r>
      <w:r w:rsidRPr="004F59D4">
        <w:rPr>
          <w:b/>
          <w:lang w:val="ru-RU"/>
        </w:rPr>
        <w:t>’</w:t>
      </w:r>
      <w:r w:rsidRPr="004F59D4">
        <w:rPr>
          <w:b/>
        </w:rPr>
        <w:t>Ї, МОЛОДІ ТА СПОРТУ</w:t>
      </w:r>
    </w:p>
    <w:p w:rsidR="004F59D4" w:rsidRDefault="004F59D4" w:rsidP="004F5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59D4" w:rsidRDefault="004F59D4" w:rsidP="004F59D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4F59D4" w:rsidRDefault="004F59D4" w:rsidP="004F59D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59D4" w:rsidRPr="009A3D3F" w:rsidRDefault="00006D06" w:rsidP="004F59D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="00B476C5">
        <w:rPr>
          <w:rFonts w:ascii="Times New Roman" w:hAnsi="Times New Roman" w:cs="Times New Roman"/>
          <w:sz w:val="28"/>
          <w:szCs w:val="28"/>
          <w:u w:val="single"/>
          <w:lang w:val="uk-UA"/>
        </w:rPr>
        <w:t>від 07.12.2018 року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4F59D4">
        <w:rPr>
          <w:rFonts w:ascii="Times New Roman" w:hAnsi="Times New Roman"/>
          <w:sz w:val="28"/>
          <w:szCs w:val="28"/>
          <w:lang w:val="uk-UA"/>
        </w:rPr>
        <w:tab/>
      </w:r>
      <w:r w:rsidR="0025453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C45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53C"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 w:rsidR="004F59D4">
        <w:rPr>
          <w:rFonts w:ascii="Times New Roman" w:hAnsi="Times New Roman"/>
          <w:sz w:val="28"/>
          <w:szCs w:val="28"/>
          <w:lang w:val="uk-UA"/>
        </w:rPr>
        <w:t>м.Волноваха</w:t>
      </w:r>
      <w:proofErr w:type="spellEnd"/>
      <w:r w:rsidR="004F59D4">
        <w:rPr>
          <w:rFonts w:ascii="Times New Roman" w:hAnsi="Times New Roman"/>
          <w:sz w:val="28"/>
          <w:szCs w:val="28"/>
          <w:lang w:val="uk-UA"/>
        </w:rPr>
        <w:tab/>
      </w:r>
      <w:r w:rsidR="004F59D4">
        <w:rPr>
          <w:rFonts w:ascii="Times New Roman" w:hAnsi="Times New Roman"/>
          <w:sz w:val="28"/>
          <w:szCs w:val="28"/>
          <w:lang w:val="uk-UA"/>
        </w:rPr>
        <w:tab/>
      </w:r>
      <w:r w:rsidR="009F48F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54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53C" w:rsidRPr="00DC4579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B476C5">
        <w:rPr>
          <w:rFonts w:ascii="Times New Roman" w:hAnsi="Times New Roman" w:cs="Times New Roman"/>
          <w:sz w:val="28"/>
          <w:szCs w:val="28"/>
          <w:u w:val="single"/>
          <w:lang w:val="uk-UA"/>
        </w:rPr>
        <w:t>226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</w:t>
      </w:r>
      <w:r w:rsidR="0025453C">
        <w:rPr>
          <w:sz w:val="28"/>
          <w:szCs w:val="28"/>
          <w:lang w:val="uk-UA"/>
        </w:rPr>
        <w:t xml:space="preserve"> </w:t>
      </w:r>
    </w:p>
    <w:p w:rsidR="00407670" w:rsidRDefault="00407670" w:rsidP="00C13473">
      <w:pPr>
        <w:spacing w:after="0" w:line="240" w:lineRule="auto"/>
        <w:rPr>
          <w:lang w:val="uk-UA" w:eastAsia="ru-RU"/>
        </w:rPr>
      </w:pPr>
    </w:p>
    <w:p w:rsidR="00407670" w:rsidRDefault="00407670" w:rsidP="00C13473">
      <w:pPr>
        <w:spacing w:after="0" w:line="240" w:lineRule="auto"/>
        <w:rPr>
          <w:lang w:val="uk-UA" w:eastAsia="ru-RU"/>
        </w:rPr>
      </w:pPr>
    </w:p>
    <w:p w:rsidR="006914ED" w:rsidRPr="007C710B" w:rsidRDefault="006914ED" w:rsidP="006914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10B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подовження</w:t>
      </w:r>
      <w:r w:rsidRPr="007C7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10B">
        <w:rPr>
          <w:rFonts w:ascii="Times New Roman" w:hAnsi="Times New Roman"/>
          <w:sz w:val="28"/>
          <w:szCs w:val="28"/>
        </w:rPr>
        <w:t>призупинення</w:t>
      </w:r>
      <w:proofErr w:type="spellEnd"/>
      <w:r w:rsidRPr="007C710B">
        <w:rPr>
          <w:rFonts w:ascii="Times New Roman" w:hAnsi="Times New Roman"/>
          <w:sz w:val="28"/>
          <w:szCs w:val="28"/>
        </w:rPr>
        <w:t xml:space="preserve"> </w:t>
      </w:r>
    </w:p>
    <w:p w:rsidR="006914ED" w:rsidRDefault="006914ED" w:rsidP="006914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7C7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10B">
        <w:rPr>
          <w:rFonts w:ascii="Times New Roman" w:hAnsi="Times New Roman"/>
          <w:sz w:val="28"/>
          <w:szCs w:val="28"/>
        </w:rPr>
        <w:t>процесу</w:t>
      </w:r>
      <w:proofErr w:type="spellEnd"/>
    </w:p>
    <w:p w:rsidR="009F48F3" w:rsidRDefault="006914ED" w:rsidP="006914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закладах загальної середньої </w:t>
      </w:r>
    </w:p>
    <w:p w:rsidR="006914ED" w:rsidRPr="007C710B" w:rsidRDefault="009F48F3" w:rsidP="006914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освіти м. Волноваха</w:t>
      </w:r>
    </w:p>
    <w:p w:rsidR="006914ED" w:rsidRPr="007C710B" w:rsidRDefault="006914ED" w:rsidP="006914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F20D43">
        <w:rPr>
          <w:rFonts w:ascii="Times New Roman" w:hAnsi="Times New Roman"/>
          <w:sz w:val="28"/>
          <w:szCs w:val="28"/>
          <w:lang w:val="uk-UA"/>
        </w:rPr>
        <w:t>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0D43">
        <w:rPr>
          <w:rFonts w:ascii="Times New Roman" w:hAnsi="Times New Roman"/>
          <w:sz w:val="28"/>
          <w:szCs w:val="28"/>
          <w:lang w:val="uk-UA"/>
        </w:rPr>
        <w:t xml:space="preserve"> 32 Закону України «Про захист населення від інфекційних хвороб»</w:t>
      </w:r>
      <w:r>
        <w:rPr>
          <w:rFonts w:ascii="Times New Roman" w:hAnsi="Times New Roman"/>
          <w:sz w:val="28"/>
          <w:szCs w:val="28"/>
          <w:lang w:val="uk-UA"/>
        </w:rPr>
        <w:t>, наказів МОН України від 25.04.2013р. №466 «Про затвердження Положення про дистанційне навчання» та  від 14.07.2015р. №761 «Про затвердження змін до Положення про дистанційне навчання», л</w:t>
      </w:r>
      <w:r w:rsidRPr="004371D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ист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а</w:t>
      </w:r>
      <w:r w:rsidRPr="004371D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МОН від 05.02.16р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. </w:t>
      </w:r>
      <w:r w:rsidRPr="004371D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№1/9-62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4371D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« Щ</w:t>
      </w:r>
      <w:r w:rsidRPr="004371D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одо організації навчального процесу»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</w:t>
      </w:r>
      <w:r w:rsidRPr="004371D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371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 w:rsidRPr="004371DB">
        <w:rPr>
          <w:rFonts w:ascii="Times New Roman" w:eastAsia="Times New Roman" w:hAnsi="Times New Roman"/>
          <w:sz w:val="28"/>
          <w:szCs w:val="28"/>
          <w:lang w:val="uk-UA" w:eastAsia="ru-RU"/>
        </w:rPr>
        <w:t>ДСанПіН</w:t>
      </w:r>
      <w:proofErr w:type="spellEnd"/>
      <w:r w:rsidRPr="004371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5.5.2.008-01, пункт 77  </w:t>
      </w:r>
      <w:hyperlink r:id="rId6" w:tgtFrame="_blank" w:tooltip="Інструкція про порядок обчислення заробітної плати працівників освіти" w:history="1">
        <w:r w:rsidRPr="004371DB">
          <w:rPr>
            <w:rFonts w:ascii="Times New Roman" w:eastAsia="Times New Roman" w:hAnsi="Times New Roman"/>
            <w:sz w:val="28"/>
            <w:szCs w:val="28"/>
            <w:lang w:val="uk-UA" w:eastAsia="ru-RU"/>
          </w:rPr>
          <w:t>Інструкці</w:t>
        </w:r>
        <w:r>
          <w:rPr>
            <w:rFonts w:ascii="Times New Roman" w:eastAsia="Times New Roman" w:hAnsi="Times New Roman"/>
            <w:sz w:val="28"/>
            <w:szCs w:val="28"/>
            <w:lang w:val="uk-UA" w:eastAsia="ru-RU"/>
          </w:rPr>
          <w:t>ї</w:t>
        </w:r>
        <w:r w:rsidRPr="004371DB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про порядок обчислення заробітної плати працівників освіти</w:t>
        </w:r>
      </w:hyperlink>
      <w:r w:rsidRPr="004371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4371DB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затвердженої наказом Міністерства освіти України № 102 від 15.04.1993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Pr="00D930EE">
        <w:rPr>
          <w:rFonts w:ascii="Times New Roman" w:hAnsi="Times New Roman"/>
          <w:sz w:val="28"/>
          <w:szCs w:val="28"/>
          <w:lang w:val="uk-UA"/>
        </w:rPr>
        <w:t xml:space="preserve">протоколу </w:t>
      </w:r>
      <w:r w:rsidRPr="006914ED">
        <w:rPr>
          <w:rFonts w:ascii="Times New Roman" w:hAnsi="Times New Roman"/>
          <w:sz w:val="28"/>
          <w:szCs w:val="28"/>
          <w:lang w:val="uk-UA"/>
        </w:rPr>
        <w:t>№36</w:t>
      </w:r>
      <w:r w:rsidRPr="00D930EE">
        <w:rPr>
          <w:rFonts w:ascii="Times New Roman" w:hAnsi="Times New Roman"/>
          <w:sz w:val="28"/>
          <w:szCs w:val="28"/>
          <w:lang w:val="uk-UA"/>
        </w:rPr>
        <w:t xml:space="preserve"> засіданні Волноваської районної комісії з питань техногенно-екологічної безпеки і надзвичайних ситуацій від 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D930E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930EE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930EE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37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98E">
        <w:rPr>
          <w:rFonts w:ascii="Times New Roman" w:hAnsi="Times New Roman"/>
          <w:sz w:val="28"/>
          <w:szCs w:val="28"/>
          <w:lang w:val="uk-UA"/>
        </w:rPr>
        <w:t>на підставі доповідн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F5398E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F539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закладах загальної середньої освіти м. Волновахи</w:t>
      </w:r>
      <w:r w:rsidRPr="00EE3E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435E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підвищенням рівня захворюваності на грип, ГРВІ 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серед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Волноваської ЗОШ І-Ш ступенів№1 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із 198 учнів, 11 класів відсутні через хворобу 60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8F3">
        <w:rPr>
          <w:rFonts w:ascii="Times New Roman" w:hAnsi="Times New Roman" w:cs="Times New Roman"/>
          <w:sz w:val="28"/>
          <w:szCs w:val="28"/>
          <w:lang w:val="uk-UA"/>
        </w:rPr>
        <w:t>(30%),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Волноваської ЗОШ І-Ш ступенів№2 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317 учнів, 15 класів відсутні через хворобу </w:t>
      </w:r>
      <w:r w:rsidR="009F48F3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F48F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Волноваської ЗОШ І-Ш ступенів№3 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із 240 учнів, 14 класів відсутні через хворобу 50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Волноваської ЗОШ І-Ш ступенів№4 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із 141 учня, 11класів відсутні через хворобу 37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Волноваської ЗОШ І-Ш ступенів№5 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із 567 учнів, 27 класів відсутні через хворобу 1</w:t>
      </w:r>
      <w:r w:rsidR="009F48F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48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Волноваської ЗОШ І-Ш ступенів№6 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303 учнів, 16 класів відсутні через хворобу </w:t>
      </w:r>
      <w:r w:rsidR="009F48F3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F48F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Волноваської ЗОШ І-Ш ступенів№7 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із 535 учнів, 27 класів відсутні через хворобу 13</w:t>
      </w:r>
      <w:r w:rsidR="009F48F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48F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0D43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F20D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недопущення виникнення епідемії грипу та гострих респіраторних захворювань, розповсюдження захворюваності серед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F20D43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20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4ED" w:rsidRPr="007C710B" w:rsidRDefault="006914ED" w:rsidP="006914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Pr="002162C4" w:rsidRDefault="006914ED" w:rsidP="006914E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D407F">
        <w:rPr>
          <w:rFonts w:ascii="Times New Roman" w:hAnsi="Times New Roman"/>
          <w:bCs/>
          <w:sz w:val="28"/>
          <w:szCs w:val="28"/>
          <w:lang w:val="uk-UA"/>
        </w:rPr>
        <w:t>Н А К А З У Ю :</w:t>
      </w:r>
      <w:r w:rsidRPr="003D40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14ED" w:rsidRPr="009F48F3" w:rsidRDefault="006914ED" w:rsidP="009F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CA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Подовжити п</w:t>
      </w:r>
      <w:r w:rsidRPr="00D47CAD">
        <w:rPr>
          <w:rFonts w:ascii="Times New Roman" w:hAnsi="Times New Roman"/>
          <w:sz w:val="28"/>
          <w:szCs w:val="28"/>
          <w:lang w:val="uk-UA"/>
        </w:rPr>
        <w:t>ризупин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D47C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D47CAD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467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7CAD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D47CA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47CAD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8р. </w:t>
      </w:r>
      <w:r w:rsidRPr="00D47CAD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47CA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47CAD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47CAD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 включно</w:t>
      </w:r>
      <w:r>
        <w:rPr>
          <w:rFonts w:ascii="Times New Roman" w:hAnsi="Times New Roman" w:cs="Times New Roman"/>
          <w:sz w:val="28"/>
          <w:szCs w:val="28"/>
          <w:lang w:val="uk-UA"/>
        </w:rPr>
        <w:t>. у Волноваській ЗОШ І-ІІІст.№1, Волноваській ЗОШ І-ІІІст.№2, Волноваській ЗОШ І-ІІІст.№3, Волноваській ЗОШ І-ІІІст.№4, Волноваській ЗОШ І-ІІІст.№5, Волноваській ЗОШ І-ІІІст.№6, Волноваській ЗОШ І-ІІІст.№7 до стабілізації епідеміологічної ситуації.</w:t>
      </w:r>
    </w:p>
    <w:p w:rsidR="006914ED" w:rsidRDefault="006914ED" w:rsidP="0069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F48F3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2586F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02586F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ів загальної середньої освіти</w:t>
      </w:r>
      <w:r w:rsidRPr="000258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Чубар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Хаджиновій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Аксьоненко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Бухтіяровій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Т.)</w:t>
      </w:r>
      <w:r w:rsidRPr="00D47C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14ED" w:rsidRDefault="006914ED" w:rsidP="009F48F3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щ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оденно погоджувати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з медичними установами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 дані про стан захворюваності серед учнів, відомості направляти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</w:t>
      </w:r>
      <w:r w:rsidR="009F48F3">
        <w:rPr>
          <w:rFonts w:ascii="Times New Roman" w:hAnsi="Times New Roman" w:cs="Times New Roman"/>
          <w:sz w:val="28"/>
          <w:szCs w:val="28"/>
          <w:lang w:val="uk-UA"/>
        </w:rPr>
        <w:t xml:space="preserve"> до 8:</w:t>
      </w:r>
      <w:r>
        <w:rPr>
          <w:rFonts w:ascii="Times New Roman" w:hAnsi="Times New Roman" w:cs="Times New Roman"/>
          <w:sz w:val="28"/>
          <w:szCs w:val="28"/>
          <w:lang w:val="uk-UA"/>
        </w:rPr>
        <w:t>30 щоденно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4ED" w:rsidRPr="00E450C2" w:rsidRDefault="006914ED" w:rsidP="00691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450C2">
        <w:rPr>
          <w:rFonts w:ascii="Times New Roman" w:hAnsi="Times New Roman" w:cs="Times New Roman"/>
          <w:sz w:val="28"/>
          <w:szCs w:val="28"/>
          <w:lang w:val="uk-UA"/>
        </w:rPr>
        <w:t xml:space="preserve">на період тимчасового призупинення освітнього процесу відмінити проведення навчальних, культурних, спортивних та інших масових заходів. </w:t>
      </w:r>
    </w:p>
    <w:p w:rsidR="006914ED" w:rsidRPr="00E450C2" w:rsidRDefault="006914ED" w:rsidP="00691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0C2">
        <w:rPr>
          <w:rFonts w:ascii="Times New Roman" w:hAnsi="Times New Roman" w:cs="Times New Roman"/>
          <w:sz w:val="28"/>
          <w:szCs w:val="28"/>
          <w:lang w:val="uk-UA"/>
        </w:rPr>
        <w:t xml:space="preserve">3) проінформувати  батьків, учнів про тимчасове призупинення занять та про зміни в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E450C2">
        <w:rPr>
          <w:rFonts w:ascii="Times New Roman" w:hAnsi="Times New Roman" w:cs="Times New Roman"/>
          <w:sz w:val="28"/>
          <w:szCs w:val="28"/>
          <w:lang w:val="uk-UA"/>
        </w:rPr>
        <w:t xml:space="preserve"> процесу. </w:t>
      </w:r>
    </w:p>
    <w:p w:rsidR="006914ED" w:rsidRDefault="006914ED" w:rsidP="00691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п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ропущений </w:t>
      </w:r>
      <w:r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 час </w:t>
      </w:r>
      <w:r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ущільнення навчального матеріалу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>, шляхом організованого дистанційного навчання з усіх предметів для самостійного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та за рахунок оптимізації освітнього процесу, а саме:</w:t>
      </w:r>
    </w:p>
    <w:p w:rsidR="006914ED" w:rsidRDefault="006914ED" w:rsidP="00691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розміщення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блогах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 соціальних мережах, на сайтах шкіл навчального матеріалу, тестових завдань;</w:t>
      </w:r>
    </w:p>
    <w:p w:rsidR="006914ED" w:rsidRDefault="006914ED" w:rsidP="00691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надання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31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завдань учням;</w:t>
      </w:r>
    </w:p>
    <w:p w:rsidR="006914ED" w:rsidRDefault="006914ED" w:rsidP="00691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розробка тематичних самоосвітніх програм для школярів тощо.</w:t>
      </w:r>
    </w:p>
    <w:p w:rsidR="006914ED" w:rsidRDefault="006914ED" w:rsidP="00691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призупинити роботу груп подовженого дня, діяльність шкільних факультативів, курсів за вибором, гуртків до особливого розпорядження.</w:t>
      </w:r>
    </w:p>
    <w:p w:rsidR="006914ED" w:rsidRDefault="006914ED" w:rsidP="006914ED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п</w:t>
      </w:r>
      <w:r w:rsidRPr="00432074">
        <w:rPr>
          <w:rFonts w:ascii="Times New Roman" w:hAnsi="Times New Roman" w:cs="Times New Roman"/>
          <w:sz w:val="28"/>
          <w:szCs w:val="28"/>
          <w:lang w:val="uk-UA"/>
        </w:rPr>
        <w:t>орядок роботи та праці вчителів визначити згідно положень колективного договору закладів та трудового законодавства України</w:t>
      </w:r>
      <w:r w:rsidRPr="00432074">
        <w:rPr>
          <w:lang w:val="uk-UA"/>
        </w:rPr>
        <w:t>.</w:t>
      </w:r>
    </w:p>
    <w:p w:rsidR="006914ED" w:rsidRPr="00124050" w:rsidRDefault="006914ED" w:rsidP="00691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2405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спланувати залучення вчителів під час призупинення освітнього процесу до різних видів організаційно-педагогічної роботи.</w:t>
      </w:r>
    </w:p>
    <w:p w:rsidR="006914ED" w:rsidRPr="00B17C9B" w:rsidRDefault="006914ED" w:rsidP="0069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C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8) 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профілактичних заходів щодо попередження масового розповсюдження грипу і гострих респіраторних інфекцій. </w:t>
      </w:r>
    </w:p>
    <w:p w:rsidR="006914ED" w:rsidRPr="00E450C2" w:rsidRDefault="006914ED" w:rsidP="00691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C9B">
        <w:rPr>
          <w:rFonts w:ascii="Times New Roman" w:hAnsi="Times New Roman" w:cs="Times New Roman"/>
          <w:sz w:val="28"/>
          <w:szCs w:val="28"/>
          <w:lang w:val="uk-UA"/>
        </w:rPr>
        <w:t>9)забезпечити дотримання санітарно-гігієнічних умов (провітрювання, вологе прибирання з використанням дезінфікуючих</w:t>
      </w:r>
      <w:r w:rsidRPr="00E45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Pr="00E450C2">
        <w:rPr>
          <w:rFonts w:ascii="Times New Roman" w:hAnsi="Times New Roman" w:cs="Times New Roman"/>
          <w:sz w:val="28"/>
          <w:szCs w:val="28"/>
          <w:lang w:val="uk-UA"/>
        </w:rPr>
        <w:t xml:space="preserve"> тощо) у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 освіти</w:t>
      </w:r>
      <w:r w:rsidRPr="00E450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14ED" w:rsidRDefault="006914ED" w:rsidP="006914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10) </w:t>
      </w:r>
      <w:r w:rsidRPr="005418D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постійний контроль за станом захворюваності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 грип та ГРВІ серед</w:t>
      </w:r>
      <w:r w:rsidRPr="005418D3">
        <w:rPr>
          <w:rFonts w:ascii="Times New Roman" w:hAnsi="Times New Roman" w:cs="Times New Roman"/>
          <w:sz w:val="28"/>
          <w:szCs w:val="28"/>
          <w:lang w:val="uk-UA"/>
        </w:rPr>
        <w:t xml:space="preserve"> дітей та температурним режимом. </w:t>
      </w:r>
    </w:p>
    <w:p w:rsidR="006914ED" w:rsidRPr="005418D3" w:rsidRDefault="006914ED" w:rsidP="0069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11) видати наказ по закладу про тимчасове призупинення освітнього процесу.</w:t>
      </w:r>
    </w:p>
    <w:p w:rsidR="006914ED" w:rsidRPr="005418D3" w:rsidRDefault="006914ED" w:rsidP="0069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Даний наказ розмістити на сайті управління 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спорту.</w:t>
      </w:r>
    </w:p>
    <w:p w:rsidR="006914ED" w:rsidRDefault="006914ED" w:rsidP="0069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Pr="007C710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</w:t>
      </w:r>
      <w:r w:rsidRPr="007C710B">
        <w:rPr>
          <w:rFonts w:ascii="Times New Roman" w:hAnsi="Times New Roman" w:cs="Times New Roman"/>
          <w:sz w:val="28"/>
          <w:szCs w:val="28"/>
        </w:rPr>
        <w:t>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6914ED" w:rsidRDefault="006914ED" w:rsidP="006914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="006914E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914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6914ED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914ED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сім’ї, молоді та спорту</w:t>
      </w:r>
      <w:r w:rsidR="006914E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6914ED">
        <w:rPr>
          <w:rFonts w:ascii="Times New Roman" w:hAnsi="Times New Roman"/>
          <w:sz w:val="28"/>
          <w:szCs w:val="28"/>
          <w:lang w:val="uk-UA"/>
        </w:rPr>
        <w:tab/>
      </w:r>
      <w:r w:rsidR="006914ED">
        <w:rPr>
          <w:rFonts w:ascii="Times New Roman" w:hAnsi="Times New Roman"/>
          <w:sz w:val="28"/>
          <w:szCs w:val="28"/>
          <w:lang w:val="uk-UA"/>
        </w:rPr>
        <w:tab/>
      </w:r>
      <w:r w:rsidR="006914ED">
        <w:rPr>
          <w:rFonts w:ascii="Times New Roman" w:hAnsi="Times New Roman"/>
          <w:sz w:val="28"/>
          <w:szCs w:val="28"/>
          <w:lang w:val="uk-UA"/>
        </w:rPr>
        <w:tab/>
      </w:r>
      <w:r w:rsidR="006914ED">
        <w:rPr>
          <w:rFonts w:ascii="Times New Roman" w:hAnsi="Times New Roman"/>
          <w:sz w:val="28"/>
          <w:szCs w:val="28"/>
          <w:lang w:val="uk-UA"/>
        </w:rPr>
        <w:tab/>
      </w:r>
      <w:r w:rsidR="006914E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Н.Прокопова</w:t>
      </w: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8F3" w:rsidRDefault="009F48F3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ED" w:rsidRDefault="006914ED" w:rsidP="006914E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914ED" w:rsidRPr="00E160D8" w:rsidRDefault="006914ED" w:rsidP="0069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60D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</w:t>
      </w:r>
      <w:r w:rsidR="009F48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60D8">
        <w:rPr>
          <w:rFonts w:ascii="Times New Roman" w:hAnsi="Times New Roman"/>
          <w:sz w:val="24"/>
          <w:szCs w:val="24"/>
          <w:lang w:val="uk-UA"/>
        </w:rPr>
        <w:t xml:space="preserve">Завізовано:                                 </w:t>
      </w:r>
    </w:p>
    <w:p w:rsidR="006914ED" w:rsidRPr="00E160D8" w:rsidRDefault="009F48F3" w:rsidP="0069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Жданова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</w:t>
      </w:r>
      <w:r w:rsidR="006914ED" w:rsidRPr="00E160D8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6914ED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Карандєй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</w:t>
      </w:r>
      <w:r w:rsidR="006914ED" w:rsidRPr="00E160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914ED" w:rsidRDefault="006914ED" w:rsidP="0069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Pr="00D930EE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Pr="00D930EE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Pr="008A48C7" w:rsidRDefault="00407670">
      <w:pPr>
        <w:rPr>
          <w:lang w:val="uk-UA"/>
        </w:rPr>
      </w:pPr>
    </w:p>
    <w:sectPr w:rsidR="00407670" w:rsidRPr="008A48C7" w:rsidSect="00DA57E0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48C7"/>
    <w:rsid w:val="00006D06"/>
    <w:rsid w:val="0002586F"/>
    <w:rsid w:val="0002596A"/>
    <w:rsid w:val="000377C9"/>
    <w:rsid w:val="00083E4D"/>
    <w:rsid w:val="00090CBF"/>
    <w:rsid w:val="000C49F7"/>
    <w:rsid w:val="000E1D8A"/>
    <w:rsid w:val="000F5597"/>
    <w:rsid w:val="00124050"/>
    <w:rsid w:val="00191BD5"/>
    <w:rsid w:val="001B449C"/>
    <w:rsid w:val="001B4915"/>
    <w:rsid w:val="001B799D"/>
    <w:rsid w:val="002162C4"/>
    <w:rsid w:val="002341D1"/>
    <w:rsid w:val="00235CE4"/>
    <w:rsid w:val="00241C18"/>
    <w:rsid w:val="0025453C"/>
    <w:rsid w:val="00296C70"/>
    <w:rsid w:val="002D13F0"/>
    <w:rsid w:val="00313F66"/>
    <w:rsid w:val="0034307F"/>
    <w:rsid w:val="00355FC2"/>
    <w:rsid w:val="003677BE"/>
    <w:rsid w:val="003D407F"/>
    <w:rsid w:val="003E7644"/>
    <w:rsid w:val="00407670"/>
    <w:rsid w:val="00416CE1"/>
    <w:rsid w:val="00432074"/>
    <w:rsid w:val="004330BF"/>
    <w:rsid w:val="00435396"/>
    <w:rsid w:val="00453B77"/>
    <w:rsid w:val="004B08CC"/>
    <w:rsid w:val="004B1B40"/>
    <w:rsid w:val="004C7709"/>
    <w:rsid w:val="004F59D4"/>
    <w:rsid w:val="004F7A3E"/>
    <w:rsid w:val="00510A90"/>
    <w:rsid w:val="005130CF"/>
    <w:rsid w:val="0051435E"/>
    <w:rsid w:val="005411AD"/>
    <w:rsid w:val="005418D3"/>
    <w:rsid w:val="00556F4A"/>
    <w:rsid w:val="00557D17"/>
    <w:rsid w:val="0057119E"/>
    <w:rsid w:val="005B0A20"/>
    <w:rsid w:val="005E2D82"/>
    <w:rsid w:val="00615143"/>
    <w:rsid w:val="00620064"/>
    <w:rsid w:val="0062230D"/>
    <w:rsid w:val="006914ED"/>
    <w:rsid w:val="0069316A"/>
    <w:rsid w:val="006951B3"/>
    <w:rsid w:val="006D1DA2"/>
    <w:rsid w:val="00703555"/>
    <w:rsid w:val="0070669B"/>
    <w:rsid w:val="007877CD"/>
    <w:rsid w:val="007A71E8"/>
    <w:rsid w:val="007C710B"/>
    <w:rsid w:val="007E1D80"/>
    <w:rsid w:val="00825713"/>
    <w:rsid w:val="008361A6"/>
    <w:rsid w:val="008467F1"/>
    <w:rsid w:val="00855D34"/>
    <w:rsid w:val="008A48C7"/>
    <w:rsid w:val="008D7F4A"/>
    <w:rsid w:val="008F21E0"/>
    <w:rsid w:val="00980EE2"/>
    <w:rsid w:val="009E3149"/>
    <w:rsid w:val="009F48F3"/>
    <w:rsid w:val="00A2236B"/>
    <w:rsid w:val="00A31001"/>
    <w:rsid w:val="00A51401"/>
    <w:rsid w:val="00A7360D"/>
    <w:rsid w:val="00AE3AE8"/>
    <w:rsid w:val="00B17C9B"/>
    <w:rsid w:val="00B476C5"/>
    <w:rsid w:val="00C13473"/>
    <w:rsid w:val="00C4485A"/>
    <w:rsid w:val="00C734A4"/>
    <w:rsid w:val="00C77E78"/>
    <w:rsid w:val="00CA28F5"/>
    <w:rsid w:val="00CB450A"/>
    <w:rsid w:val="00D348AB"/>
    <w:rsid w:val="00D4238B"/>
    <w:rsid w:val="00D42974"/>
    <w:rsid w:val="00D47CAD"/>
    <w:rsid w:val="00D930EE"/>
    <w:rsid w:val="00D95807"/>
    <w:rsid w:val="00DA57E0"/>
    <w:rsid w:val="00DC2CE8"/>
    <w:rsid w:val="00DC4579"/>
    <w:rsid w:val="00DC7C80"/>
    <w:rsid w:val="00DD0467"/>
    <w:rsid w:val="00E30F7F"/>
    <w:rsid w:val="00E450C2"/>
    <w:rsid w:val="00E56D24"/>
    <w:rsid w:val="00EA16F9"/>
    <w:rsid w:val="00EA38AB"/>
    <w:rsid w:val="00EB594A"/>
    <w:rsid w:val="00ED1CE9"/>
    <w:rsid w:val="00F0732B"/>
    <w:rsid w:val="00F079FC"/>
    <w:rsid w:val="00F20D43"/>
    <w:rsid w:val="00F5277A"/>
    <w:rsid w:val="00F66C61"/>
    <w:rsid w:val="00FA6285"/>
    <w:rsid w:val="00FD524F"/>
    <w:rsid w:val="00FD6C80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5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48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A48C7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No Spacing"/>
    <w:uiPriority w:val="1"/>
    <w:qFormat/>
    <w:rsid w:val="008A48C7"/>
    <w:rPr>
      <w:rFonts w:cs="Calibri"/>
      <w:sz w:val="22"/>
      <w:szCs w:val="22"/>
      <w:lang w:eastAsia="en-US"/>
    </w:rPr>
  </w:style>
  <w:style w:type="paragraph" w:customStyle="1" w:styleId="4">
    <w:name w:val="заголовок 4"/>
    <w:basedOn w:val="a"/>
    <w:next w:val="a"/>
    <w:uiPriority w:val="99"/>
    <w:rsid w:val="008A48C7"/>
    <w:pPr>
      <w:keepNext/>
      <w:autoSpaceDE w:val="0"/>
      <w:autoSpaceDN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8A48C7"/>
  </w:style>
  <w:style w:type="character" w:customStyle="1" w:styleId="10">
    <w:name w:val="Заголовок 1 Знак"/>
    <w:basedOn w:val="a0"/>
    <w:link w:val="1"/>
    <w:rsid w:val="004F59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other/16327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cp:lastPrinted>2018-12-07T11:40:00Z</cp:lastPrinted>
  <dcterms:created xsi:type="dcterms:W3CDTF">2018-12-07T11:41:00Z</dcterms:created>
  <dcterms:modified xsi:type="dcterms:W3CDTF">2018-12-07T13:39:00Z</dcterms:modified>
</cp:coreProperties>
</file>