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0" w:rsidRDefault="00F741A8" w:rsidP="00372820">
      <w:pPr>
        <w:jc w:val="center"/>
        <w:rPr>
          <w:b/>
          <w:sz w:val="16"/>
          <w:lang w:val="uk-UA"/>
        </w:rPr>
      </w:pPr>
      <w:r w:rsidRPr="00F741A8">
        <w:pict>
          <v:rect id="_x0000_s1026" style="position:absolute;left:0;text-align:left;margin-left:303.45pt;margin-top:1.4pt;width:110.25pt;height:55.25pt;z-index:251658240" stroked="f">
            <v:textbox>
              <w:txbxContent>
                <w:p w:rsidR="00372820" w:rsidRDefault="00372820" w:rsidP="0037282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2820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20" w:rsidRDefault="00372820" w:rsidP="00372820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372820" w:rsidRDefault="00372820" w:rsidP="00372820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УКРАЇНА </w:t>
      </w: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372820" w:rsidP="00372820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ВОЛНОВАСЬКА   РАЙОННА   ДЕРЖАВНА   АДМІНІСТРАЦІЯ</w:t>
      </w:r>
    </w:p>
    <w:p w:rsidR="00372820" w:rsidRDefault="00372820" w:rsidP="00372820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СІМ’Ї, МОЛОДІ ТА СПОРТУ</w:t>
      </w:r>
    </w:p>
    <w:p w:rsidR="00372820" w:rsidRDefault="00372820" w:rsidP="00372820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372820" w:rsidP="00372820">
      <w:pPr>
        <w:rPr>
          <w:sz w:val="10"/>
          <w:szCs w:val="10"/>
          <w:lang w:val="uk-UA"/>
        </w:rPr>
      </w:pPr>
    </w:p>
    <w:p w:rsidR="00372820" w:rsidRDefault="00B04BDB" w:rsidP="00372820">
      <w:pPr>
        <w:rPr>
          <w:sz w:val="20"/>
          <w:lang w:val="uk-UA"/>
        </w:rPr>
      </w:pPr>
      <w:r>
        <w:rPr>
          <w:szCs w:val="28"/>
          <w:lang w:val="uk-UA"/>
        </w:rPr>
        <w:t>22.11.2019</w:t>
      </w:r>
      <w:r w:rsidR="00372820">
        <w:rPr>
          <w:szCs w:val="28"/>
          <w:lang w:val="uk-UA"/>
        </w:rPr>
        <w:t xml:space="preserve">                                                                                 №</w:t>
      </w:r>
      <w:r w:rsidR="0057260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506</w:t>
      </w:r>
      <w:r w:rsidR="00372820">
        <w:rPr>
          <w:sz w:val="16"/>
          <w:szCs w:val="16"/>
          <w:lang w:val="uk-UA"/>
        </w:rPr>
        <w:t xml:space="preserve">                 </w:t>
      </w:r>
    </w:p>
    <w:p w:rsidR="00372820" w:rsidRDefault="00372820" w:rsidP="00372820">
      <w:pPr>
        <w:rPr>
          <w:sz w:val="16"/>
          <w:szCs w:val="16"/>
          <w:lang w:val="uk-UA"/>
        </w:rPr>
      </w:pPr>
    </w:p>
    <w:p w:rsidR="00B75A87" w:rsidRPr="0051435E" w:rsidRDefault="00B75A87" w:rsidP="00B75A87">
      <w:pPr>
        <w:rPr>
          <w:szCs w:val="28"/>
          <w:lang w:val="uk-UA"/>
        </w:rPr>
      </w:pPr>
      <w:r w:rsidRPr="0051435E">
        <w:rPr>
          <w:szCs w:val="28"/>
          <w:lang w:val="uk-UA"/>
        </w:rPr>
        <w:t xml:space="preserve">Про призупинення </w:t>
      </w:r>
    </w:p>
    <w:p w:rsidR="00B75A87" w:rsidRPr="0051435E" w:rsidRDefault="00B75A87" w:rsidP="00B75A87">
      <w:pPr>
        <w:rPr>
          <w:szCs w:val="28"/>
          <w:lang w:val="uk-UA"/>
        </w:rPr>
      </w:pPr>
      <w:r w:rsidRPr="0051435E">
        <w:rPr>
          <w:szCs w:val="28"/>
          <w:lang w:val="uk-UA"/>
        </w:rPr>
        <w:t>освітнього  процесу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proofErr w:type="spellStart"/>
      <w:r>
        <w:rPr>
          <w:szCs w:val="28"/>
          <w:lang w:val="uk-UA"/>
        </w:rPr>
        <w:t>Вільненській</w:t>
      </w:r>
      <w:proofErr w:type="spellEnd"/>
      <w:r>
        <w:rPr>
          <w:szCs w:val="28"/>
          <w:lang w:val="uk-UA"/>
        </w:rPr>
        <w:t xml:space="preserve"> загальноосвітній 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>школі І-ІІІ ступенів</w:t>
      </w:r>
    </w:p>
    <w:p w:rsidR="00B75A87" w:rsidRDefault="00B75A87" w:rsidP="00B75A87">
      <w:pPr>
        <w:rPr>
          <w:szCs w:val="28"/>
          <w:lang w:val="uk-UA"/>
        </w:rPr>
      </w:pPr>
    </w:p>
    <w:p w:rsidR="00B75A87" w:rsidRDefault="00B75A87" w:rsidP="00B75A87">
      <w:pPr>
        <w:rPr>
          <w:szCs w:val="28"/>
          <w:lang w:val="uk-UA"/>
        </w:rPr>
      </w:pP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 w:rsidRPr="00D930EE">
        <w:rPr>
          <w:szCs w:val="28"/>
          <w:lang w:val="uk-UA"/>
        </w:rPr>
        <w:t>Відповідно до наказів МОН України від 25.04.2013р. №466 «Про затвердження Положення про дистанційне навчання» та  від 14.07.2015р. №761 «Про затвердження змін до Положення про дистанційне навчання», л</w:t>
      </w:r>
      <w:r w:rsidRPr="00D930EE">
        <w:rPr>
          <w:color w:val="000000"/>
          <w:szCs w:val="28"/>
          <w:lang w:val="uk-UA"/>
        </w:rPr>
        <w:t>иста МОН від 05.02.16р. №1/9-62 «Щодо організації навчального процесу»,</w:t>
      </w:r>
      <w:r w:rsidRPr="00D930EE">
        <w:rPr>
          <w:color w:val="000000"/>
          <w:sz w:val="24"/>
          <w:szCs w:val="24"/>
          <w:lang w:val="uk-UA"/>
        </w:rPr>
        <w:t xml:space="preserve"> </w:t>
      </w:r>
      <w:r w:rsidRPr="00D930EE">
        <w:rPr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D930EE">
        <w:rPr>
          <w:szCs w:val="28"/>
          <w:lang w:val="uk-UA"/>
        </w:rPr>
        <w:t>ДСанПіН</w:t>
      </w:r>
      <w:proofErr w:type="spellEnd"/>
      <w:r w:rsidRPr="00D930EE">
        <w:rPr>
          <w:szCs w:val="28"/>
          <w:lang w:val="uk-UA"/>
        </w:rPr>
        <w:t xml:space="preserve"> 5.5.2.008-01, пункт 77  </w:t>
      </w:r>
      <w:hyperlink r:id="rId6" w:tgtFrame="_blank" w:tooltip="Інструкція про порядок обчислення заробітної плати працівників освіти" w:history="1">
        <w:r w:rsidRPr="00D930EE">
          <w:rPr>
            <w:szCs w:val="28"/>
            <w:lang w:val="uk-UA"/>
          </w:rPr>
          <w:t>Інструкції про порядок обчислення заробітної плати працівників освіти</w:t>
        </w:r>
      </w:hyperlink>
      <w:r w:rsidRPr="00D930EE">
        <w:rPr>
          <w:szCs w:val="28"/>
          <w:lang w:val="uk-UA"/>
        </w:rPr>
        <w:t> (затвердженої наказом Міністерства освіти України № 102 від 15.04.1993)</w:t>
      </w:r>
      <w:r>
        <w:rPr>
          <w:szCs w:val="28"/>
          <w:lang w:val="uk-UA"/>
        </w:rPr>
        <w:t>,</w:t>
      </w:r>
      <w:r w:rsidRPr="0051435E">
        <w:rPr>
          <w:szCs w:val="28"/>
          <w:lang w:val="uk-UA"/>
        </w:rPr>
        <w:t xml:space="preserve"> протоколу №</w:t>
      </w:r>
      <w:r>
        <w:rPr>
          <w:szCs w:val="28"/>
          <w:lang w:val="uk-UA"/>
        </w:rPr>
        <w:t xml:space="preserve"> 22</w:t>
      </w:r>
      <w:r w:rsidRPr="0051435E">
        <w:rPr>
          <w:color w:val="FF0000"/>
          <w:szCs w:val="28"/>
          <w:lang w:val="uk-UA"/>
        </w:rPr>
        <w:t xml:space="preserve"> </w:t>
      </w:r>
      <w:r w:rsidRPr="0051435E">
        <w:rPr>
          <w:szCs w:val="28"/>
          <w:lang w:val="uk-UA"/>
        </w:rPr>
        <w:t xml:space="preserve">Волноваської районної комісії з питань техногенно-екологічної безпеки і надзвичайних ситуацій від </w:t>
      </w:r>
      <w:r>
        <w:rPr>
          <w:szCs w:val="28"/>
          <w:lang w:val="uk-UA"/>
        </w:rPr>
        <w:t>22.11.2019</w:t>
      </w:r>
      <w:r w:rsidRPr="0051435E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,</w:t>
      </w:r>
      <w:r w:rsidRPr="0051435E">
        <w:rPr>
          <w:szCs w:val="28"/>
          <w:lang w:val="uk-UA"/>
        </w:rPr>
        <w:t xml:space="preserve"> на підставі доповідн</w:t>
      </w:r>
      <w:r>
        <w:rPr>
          <w:szCs w:val="28"/>
          <w:lang w:val="uk-UA"/>
        </w:rPr>
        <w:t xml:space="preserve">ої </w:t>
      </w:r>
      <w:r w:rsidRPr="0051435E">
        <w:rPr>
          <w:szCs w:val="28"/>
          <w:lang w:val="uk-UA"/>
        </w:rPr>
        <w:t>директор</w:t>
      </w:r>
      <w:r>
        <w:rPr>
          <w:szCs w:val="28"/>
          <w:lang w:val="uk-UA"/>
        </w:rPr>
        <w:t xml:space="preserve">а </w:t>
      </w:r>
      <w:proofErr w:type="spellStart"/>
      <w:r>
        <w:rPr>
          <w:szCs w:val="28"/>
          <w:lang w:val="uk-UA"/>
        </w:rPr>
        <w:t>Вільненської</w:t>
      </w:r>
      <w:proofErr w:type="spellEnd"/>
      <w:r>
        <w:rPr>
          <w:szCs w:val="28"/>
          <w:lang w:val="uk-UA"/>
        </w:rPr>
        <w:t xml:space="preserve"> загальноосвітньої школи І-ІІІ ступенів, у</w:t>
      </w:r>
      <w:r w:rsidRPr="0051435E">
        <w:rPr>
          <w:szCs w:val="28"/>
          <w:lang w:val="uk-UA"/>
        </w:rPr>
        <w:t xml:space="preserve"> зв’язку з підвищенням рівня захворюваності на грип, ГРВІ </w:t>
      </w:r>
      <w:r w:rsidRPr="00B17C9B">
        <w:rPr>
          <w:szCs w:val="28"/>
          <w:lang w:val="uk-UA"/>
        </w:rPr>
        <w:t xml:space="preserve">серед учнів </w:t>
      </w:r>
      <w:proofErr w:type="spellStart"/>
      <w:r>
        <w:rPr>
          <w:szCs w:val="28"/>
          <w:lang w:val="uk-UA"/>
        </w:rPr>
        <w:t>Вільненської</w:t>
      </w:r>
      <w:proofErr w:type="spellEnd"/>
      <w:r>
        <w:rPr>
          <w:szCs w:val="28"/>
          <w:lang w:val="uk-UA"/>
        </w:rPr>
        <w:t xml:space="preserve"> ЗОШ І-Ш ступенів </w:t>
      </w:r>
      <w:r w:rsidRPr="00B17C9B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із 146 учнів, 11 класів відсутні через хворобу 50</w:t>
      </w:r>
      <w:r w:rsidRPr="00B17C9B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34</w:t>
      </w:r>
      <w:r w:rsidRPr="00B17C9B">
        <w:rPr>
          <w:szCs w:val="28"/>
          <w:lang w:val="uk-UA"/>
        </w:rPr>
        <w:t>%)</w:t>
      </w:r>
      <w:r>
        <w:rPr>
          <w:szCs w:val="28"/>
          <w:lang w:val="uk-UA"/>
        </w:rPr>
        <w:t xml:space="preserve">, </w:t>
      </w:r>
      <w:r w:rsidRPr="00F20D43">
        <w:rPr>
          <w:szCs w:val="28"/>
          <w:lang w:val="uk-UA"/>
        </w:rPr>
        <w:t xml:space="preserve">з метою недопущення виникнення епідемії грипу та гострих респіраторних захворювань, розповсюдження захворюваності серед учасників </w:t>
      </w:r>
      <w:r>
        <w:rPr>
          <w:szCs w:val="28"/>
          <w:lang w:val="uk-UA"/>
        </w:rPr>
        <w:t>освітнього</w:t>
      </w:r>
      <w:r w:rsidRPr="00F20D43">
        <w:rPr>
          <w:szCs w:val="28"/>
          <w:lang w:val="uk-UA"/>
        </w:rPr>
        <w:t xml:space="preserve"> процесу </w:t>
      </w:r>
    </w:p>
    <w:p w:rsidR="00B75A87" w:rsidRPr="007C710B" w:rsidRDefault="00B75A87" w:rsidP="00B75A87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B75A87" w:rsidRDefault="00D6321F" w:rsidP="00B75A87">
      <w:pPr>
        <w:jc w:val="both"/>
        <w:rPr>
          <w:szCs w:val="28"/>
          <w:lang w:val="uk-UA"/>
        </w:rPr>
      </w:pPr>
      <w:r w:rsidRPr="00D6321F">
        <w:rPr>
          <w:b/>
          <w:szCs w:val="28"/>
          <w:lang w:val="uk-UA"/>
        </w:rPr>
        <w:t>н а к а з у ю</w:t>
      </w:r>
      <w:r w:rsidRPr="003D407F">
        <w:rPr>
          <w:szCs w:val="28"/>
          <w:lang w:val="uk-UA"/>
        </w:rPr>
        <w:t xml:space="preserve"> </w:t>
      </w:r>
      <w:r w:rsidR="00B75A87" w:rsidRPr="003D407F">
        <w:rPr>
          <w:szCs w:val="28"/>
          <w:lang w:val="uk-UA"/>
        </w:rPr>
        <w:t xml:space="preserve">: </w:t>
      </w:r>
    </w:p>
    <w:p w:rsidR="00B04BDB" w:rsidRPr="002162C4" w:rsidRDefault="00B04BDB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 w:rsidRPr="00D47CAD">
        <w:rPr>
          <w:szCs w:val="28"/>
          <w:lang w:val="uk-UA"/>
        </w:rPr>
        <w:t>1.</w:t>
      </w:r>
      <w:r>
        <w:rPr>
          <w:szCs w:val="28"/>
          <w:lang w:val="uk-UA"/>
        </w:rPr>
        <w:t>П</w:t>
      </w:r>
      <w:r w:rsidRPr="00D47CAD">
        <w:rPr>
          <w:szCs w:val="28"/>
          <w:lang w:val="uk-UA"/>
        </w:rPr>
        <w:t>ризупи</w:t>
      </w:r>
      <w:r>
        <w:rPr>
          <w:szCs w:val="28"/>
          <w:lang w:val="uk-UA"/>
        </w:rPr>
        <w:t>нити</w:t>
      </w:r>
      <w:r w:rsidRPr="00D47C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освітній</w:t>
      </w:r>
      <w:r w:rsidRPr="00D47CAD">
        <w:rPr>
          <w:szCs w:val="28"/>
          <w:lang w:val="uk-UA"/>
        </w:rPr>
        <w:t xml:space="preserve"> процес</w:t>
      </w:r>
      <w:r w:rsidRPr="008467F1">
        <w:rPr>
          <w:szCs w:val="28"/>
          <w:lang w:val="uk-UA"/>
        </w:rPr>
        <w:t xml:space="preserve"> </w:t>
      </w:r>
      <w:r w:rsidRPr="00D47CAD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25.11.2019р. у </w:t>
      </w:r>
      <w:proofErr w:type="spellStart"/>
      <w:r>
        <w:rPr>
          <w:szCs w:val="28"/>
          <w:lang w:val="uk-UA"/>
        </w:rPr>
        <w:t>Вільненській</w:t>
      </w:r>
      <w:proofErr w:type="spellEnd"/>
      <w:r>
        <w:rPr>
          <w:szCs w:val="28"/>
          <w:lang w:val="uk-UA"/>
        </w:rPr>
        <w:t xml:space="preserve"> ЗОШ І-ІІІ ст. до стабілізації епідеміологічної ситуації.</w:t>
      </w:r>
    </w:p>
    <w:p w:rsidR="00B75A87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ab/>
        <w:t>2.</w:t>
      </w:r>
      <w:r w:rsidRPr="0002586F">
        <w:rPr>
          <w:szCs w:val="28"/>
          <w:lang w:val="uk-UA"/>
        </w:rPr>
        <w:t>Керівник</w:t>
      </w:r>
      <w:r>
        <w:rPr>
          <w:szCs w:val="28"/>
          <w:lang w:val="uk-UA"/>
        </w:rPr>
        <w:t>у</w:t>
      </w:r>
      <w:r w:rsidRPr="0002586F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у загальної середньої освіти</w:t>
      </w:r>
      <w:r w:rsidRPr="0002586F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Калашников О.)</w:t>
      </w:r>
      <w:r w:rsidRPr="00D47CAD">
        <w:rPr>
          <w:szCs w:val="28"/>
          <w:lang w:val="uk-UA"/>
        </w:rPr>
        <w:t>:</w:t>
      </w:r>
    </w:p>
    <w:p w:rsidR="00B75A87" w:rsidRDefault="00B75A87" w:rsidP="00B75A8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1) щ</w:t>
      </w:r>
      <w:r w:rsidRPr="007E1D80">
        <w:rPr>
          <w:szCs w:val="28"/>
          <w:lang w:val="uk-UA"/>
        </w:rPr>
        <w:t xml:space="preserve">оденно погоджувати </w:t>
      </w:r>
      <w:r>
        <w:rPr>
          <w:szCs w:val="28"/>
          <w:lang w:val="uk-UA"/>
        </w:rPr>
        <w:t>з медичними установами</w:t>
      </w:r>
      <w:r w:rsidRPr="007E1D80">
        <w:rPr>
          <w:szCs w:val="28"/>
          <w:lang w:val="uk-UA"/>
        </w:rPr>
        <w:t xml:space="preserve"> дані про стан захворюваності серед учнів, відомості направляти до </w:t>
      </w:r>
      <w:r>
        <w:rPr>
          <w:szCs w:val="28"/>
          <w:lang w:val="uk-UA"/>
        </w:rPr>
        <w:t xml:space="preserve">управління </w:t>
      </w:r>
      <w:r w:rsidRPr="007E1D80">
        <w:rPr>
          <w:szCs w:val="28"/>
          <w:lang w:val="uk-UA"/>
        </w:rPr>
        <w:t>освіти</w:t>
      </w:r>
      <w:r>
        <w:rPr>
          <w:szCs w:val="28"/>
          <w:lang w:val="uk-UA"/>
        </w:rPr>
        <w:t>, сім’ї, молоді та спорту до 8-30 щоденно</w:t>
      </w:r>
      <w:r w:rsidRPr="007E1D80">
        <w:rPr>
          <w:szCs w:val="28"/>
          <w:lang w:val="uk-UA"/>
        </w:rPr>
        <w:t>.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7E1D80">
        <w:rPr>
          <w:szCs w:val="28"/>
          <w:lang w:val="uk-UA"/>
        </w:rPr>
        <w:t>2</w:t>
      </w:r>
      <w:r>
        <w:rPr>
          <w:szCs w:val="28"/>
          <w:lang w:val="uk-UA"/>
        </w:rPr>
        <w:t xml:space="preserve">) </w:t>
      </w:r>
      <w:r w:rsidRPr="00E450C2">
        <w:rPr>
          <w:szCs w:val="28"/>
          <w:lang w:val="uk-UA"/>
        </w:rPr>
        <w:t xml:space="preserve">на період тимчасового призупинення освітнього процесу відмінити проведення навчальних, культурних, спортивних та інших масових заходів. 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E450C2">
        <w:rPr>
          <w:szCs w:val="28"/>
          <w:lang w:val="uk-UA"/>
        </w:rPr>
        <w:t xml:space="preserve">3) проінформувати  батьків, учнів про тимчасове призупинення занять та про зміни в роботі </w:t>
      </w:r>
      <w:r>
        <w:rPr>
          <w:szCs w:val="28"/>
          <w:lang w:val="uk-UA"/>
        </w:rPr>
        <w:t>освітнього</w:t>
      </w:r>
      <w:r w:rsidRPr="00E450C2">
        <w:rPr>
          <w:szCs w:val="28"/>
          <w:lang w:val="uk-UA"/>
        </w:rPr>
        <w:t xml:space="preserve"> процесу. 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4) п</w:t>
      </w:r>
      <w:r w:rsidRPr="007E1D80">
        <w:rPr>
          <w:szCs w:val="28"/>
          <w:lang w:val="uk-UA"/>
        </w:rPr>
        <w:t xml:space="preserve">ропущений </w:t>
      </w:r>
      <w:r>
        <w:rPr>
          <w:szCs w:val="28"/>
          <w:lang w:val="uk-UA"/>
        </w:rPr>
        <w:t>під</w:t>
      </w:r>
      <w:r w:rsidRPr="007E1D80">
        <w:rPr>
          <w:szCs w:val="28"/>
          <w:lang w:val="uk-UA"/>
        </w:rPr>
        <w:t xml:space="preserve"> час </w:t>
      </w:r>
      <w:r>
        <w:rPr>
          <w:szCs w:val="28"/>
          <w:lang w:val="uk-UA"/>
        </w:rPr>
        <w:t>призупинення освітнього процесу</w:t>
      </w:r>
      <w:r w:rsidRPr="007E1D80">
        <w:rPr>
          <w:szCs w:val="28"/>
          <w:lang w:val="uk-UA"/>
        </w:rPr>
        <w:t xml:space="preserve"> навчальний матеріал </w:t>
      </w:r>
      <w:r>
        <w:rPr>
          <w:szCs w:val="28"/>
          <w:lang w:val="uk-UA"/>
        </w:rPr>
        <w:t>опрацювати</w:t>
      </w:r>
      <w:r w:rsidRPr="007E1D80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 xml:space="preserve"> </w:t>
      </w:r>
      <w:r w:rsidRPr="007E1D80">
        <w:rPr>
          <w:szCs w:val="28"/>
          <w:lang w:val="uk-UA"/>
        </w:rPr>
        <w:t xml:space="preserve">рахунок </w:t>
      </w:r>
      <w:r>
        <w:rPr>
          <w:szCs w:val="28"/>
          <w:lang w:val="uk-UA"/>
        </w:rPr>
        <w:t>ущільнення навчального матеріалу</w:t>
      </w:r>
      <w:r w:rsidRPr="007E1D80">
        <w:rPr>
          <w:szCs w:val="28"/>
          <w:lang w:val="uk-UA"/>
        </w:rPr>
        <w:t xml:space="preserve">, шляхом </w:t>
      </w:r>
      <w:r w:rsidRPr="007E1D80">
        <w:rPr>
          <w:szCs w:val="28"/>
          <w:lang w:val="uk-UA"/>
        </w:rPr>
        <w:lastRenderedPageBreak/>
        <w:t>організованого дистанційного навчання з усіх предметів для самостійного навчання</w:t>
      </w:r>
      <w:r>
        <w:rPr>
          <w:szCs w:val="28"/>
          <w:lang w:val="uk-UA"/>
        </w:rPr>
        <w:t xml:space="preserve"> учнів та за рахунок оптимізації освітнього процесу, а саме: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розміщення в </w:t>
      </w:r>
      <w:proofErr w:type="spellStart"/>
      <w:r>
        <w:rPr>
          <w:szCs w:val="28"/>
          <w:lang w:val="uk-UA"/>
        </w:rPr>
        <w:t>блогах</w:t>
      </w:r>
      <w:proofErr w:type="spellEnd"/>
      <w:r>
        <w:rPr>
          <w:szCs w:val="28"/>
          <w:lang w:val="uk-UA"/>
        </w:rPr>
        <w:t>, у соціальних мережах, на сайті школи навчального матеріалу, тестових завдань;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 надання по </w:t>
      </w:r>
      <w:r>
        <w:rPr>
          <w:szCs w:val="28"/>
          <w:lang w:val="en-US"/>
        </w:rPr>
        <w:t>e</w:t>
      </w:r>
      <w:r w:rsidRPr="0069316A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  <w:lang w:val="uk-UA"/>
        </w:rPr>
        <w:t xml:space="preserve"> індивідуальних завдань учням;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  розробка тематичних самоосвітніх програм для школярів тощо.</w:t>
      </w:r>
    </w:p>
    <w:p w:rsidR="00B75A87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5) призупинити роботу групи подовженого дня, діяльність шкільних факультативів, курсів за вибором, гуртків до особливого розпорядження.</w:t>
      </w:r>
    </w:p>
    <w:p w:rsidR="00B75A87" w:rsidRDefault="00B75A87" w:rsidP="00B75A8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6) п</w:t>
      </w:r>
      <w:r w:rsidRPr="00432074">
        <w:rPr>
          <w:szCs w:val="28"/>
          <w:lang w:val="uk-UA"/>
        </w:rPr>
        <w:t>орядок роботи та праці вчителів визначити згідно положень колективного договору закладів та трудового законодавства України</w:t>
      </w:r>
      <w:r w:rsidRPr="00432074">
        <w:rPr>
          <w:lang w:val="uk-UA"/>
        </w:rPr>
        <w:t>.</w:t>
      </w:r>
    </w:p>
    <w:p w:rsidR="00B75A87" w:rsidRPr="00124050" w:rsidRDefault="00B75A87" w:rsidP="00B75A8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124050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спланувати залучення вчителів під час призупинення освітнього процесу до різних видів організаційно-педагогічної роботи.</w:t>
      </w:r>
    </w:p>
    <w:p w:rsidR="00B75A87" w:rsidRPr="00B17C9B" w:rsidRDefault="00B75A87" w:rsidP="00B75A87">
      <w:pPr>
        <w:jc w:val="both"/>
        <w:rPr>
          <w:szCs w:val="28"/>
          <w:lang w:val="uk-UA"/>
        </w:rPr>
      </w:pPr>
      <w:r w:rsidRPr="00D47CAD"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  <w:t xml:space="preserve">8) </w:t>
      </w:r>
      <w:r w:rsidRPr="00B17C9B">
        <w:rPr>
          <w:szCs w:val="28"/>
          <w:lang w:val="uk-UA"/>
        </w:rPr>
        <w:t xml:space="preserve">забезпечити виконання профілактичних заходів щодо попередження масового розповсюдження грипу і гострих респіраторних інфекцій. </w:t>
      </w:r>
    </w:p>
    <w:p w:rsidR="00B75A87" w:rsidRPr="00E450C2" w:rsidRDefault="00B75A87" w:rsidP="00B75A87">
      <w:pPr>
        <w:ind w:firstLine="708"/>
        <w:jc w:val="both"/>
        <w:rPr>
          <w:szCs w:val="28"/>
          <w:lang w:val="uk-UA"/>
        </w:rPr>
      </w:pPr>
      <w:r w:rsidRPr="00B17C9B">
        <w:rPr>
          <w:szCs w:val="28"/>
          <w:lang w:val="uk-UA"/>
        </w:rPr>
        <w:t>9)забезпечити дотримання санітарно-гігієнічних умов (провітрювання, вологе прибирання з використанням дезінфікуючих</w:t>
      </w:r>
      <w:r w:rsidRPr="00E450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засобів</w:t>
      </w:r>
      <w:r w:rsidRPr="00E450C2">
        <w:rPr>
          <w:szCs w:val="28"/>
          <w:lang w:val="uk-UA"/>
        </w:rPr>
        <w:t xml:space="preserve"> тощо) у заклад</w:t>
      </w:r>
      <w:r>
        <w:rPr>
          <w:szCs w:val="28"/>
          <w:lang w:val="uk-UA"/>
        </w:rPr>
        <w:t>і освіти</w:t>
      </w:r>
      <w:r w:rsidRPr="00E450C2">
        <w:rPr>
          <w:szCs w:val="28"/>
          <w:lang w:val="uk-UA"/>
        </w:rPr>
        <w:t xml:space="preserve">. </w:t>
      </w:r>
    </w:p>
    <w:p w:rsidR="00B75A87" w:rsidRDefault="00B75A87" w:rsidP="00B75A87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>
        <w:rPr>
          <w:szCs w:val="28"/>
          <w:lang w:val="uk-UA"/>
        </w:rPr>
        <w:tab/>
        <w:t xml:space="preserve">10) </w:t>
      </w:r>
      <w:r w:rsidRPr="005418D3">
        <w:rPr>
          <w:szCs w:val="28"/>
          <w:lang w:val="uk-UA"/>
        </w:rPr>
        <w:t xml:space="preserve">забезпечити постійний контроль за станом захворюваності </w:t>
      </w:r>
      <w:r>
        <w:rPr>
          <w:szCs w:val="28"/>
          <w:lang w:val="uk-UA"/>
        </w:rPr>
        <w:t>на грип та ГРВІ серед</w:t>
      </w:r>
      <w:r w:rsidRPr="005418D3">
        <w:rPr>
          <w:szCs w:val="28"/>
          <w:lang w:val="uk-UA"/>
        </w:rPr>
        <w:t xml:space="preserve"> дітей та температурним режимом. </w:t>
      </w:r>
    </w:p>
    <w:p w:rsidR="00B75A87" w:rsidRPr="005418D3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11) видати наказ по закладу про тимчасове призупинення освітнього процесу.</w:t>
      </w:r>
    </w:p>
    <w:p w:rsidR="00B75A87" w:rsidRPr="005418D3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3. Даний наказ розмістити на сайті управління </w:t>
      </w:r>
      <w:r w:rsidRPr="007E1D80">
        <w:rPr>
          <w:szCs w:val="28"/>
          <w:lang w:val="uk-UA"/>
        </w:rPr>
        <w:t>освіти</w:t>
      </w:r>
      <w:r>
        <w:rPr>
          <w:szCs w:val="28"/>
          <w:lang w:val="uk-UA"/>
        </w:rPr>
        <w:t>, сім’ї, молоді та спорту.</w:t>
      </w:r>
    </w:p>
    <w:p w:rsidR="00B75A87" w:rsidRDefault="00B75A87" w:rsidP="00B75A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  <w:t>4</w:t>
      </w:r>
      <w:r w:rsidRPr="007C710B">
        <w:rPr>
          <w:szCs w:val="28"/>
        </w:rPr>
        <w:t xml:space="preserve">. Контроль за </w:t>
      </w:r>
      <w:r>
        <w:rPr>
          <w:szCs w:val="28"/>
          <w:lang w:val="uk-UA"/>
        </w:rPr>
        <w:t xml:space="preserve">виконанням </w:t>
      </w:r>
      <w:r w:rsidRPr="007C710B">
        <w:rPr>
          <w:szCs w:val="28"/>
        </w:rPr>
        <w:t>наказу</w:t>
      </w:r>
      <w:r>
        <w:rPr>
          <w:szCs w:val="28"/>
          <w:lang w:val="uk-UA"/>
        </w:rPr>
        <w:t xml:space="preserve"> залишаю за собою.</w:t>
      </w: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Default="00B75A87" w:rsidP="00B75A87">
      <w:pPr>
        <w:jc w:val="both"/>
        <w:rPr>
          <w:szCs w:val="28"/>
          <w:lang w:val="uk-UA"/>
        </w:rPr>
      </w:pPr>
    </w:p>
    <w:p w:rsidR="00B75A87" w:rsidRPr="00D930EE" w:rsidRDefault="00B75A87" w:rsidP="00B75A87">
      <w:pPr>
        <w:tabs>
          <w:tab w:val="left" w:pos="0"/>
          <w:tab w:val="left" w:pos="540"/>
        </w:tabs>
        <w:suppressAutoHyphens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 УОСМС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Н.Прокопова</w:t>
      </w:r>
    </w:p>
    <w:p w:rsidR="00B75A87" w:rsidRPr="00D930EE" w:rsidRDefault="00B75A87" w:rsidP="00B75A87">
      <w:pPr>
        <w:tabs>
          <w:tab w:val="left" w:pos="0"/>
          <w:tab w:val="left" w:pos="540"/>
        </w:tabs>
        <w:suppressAutoHyphens/>
        <w:jc w:val="both"/>
        <w:rPr>
          <w:szCs w:val="28"/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Default="00F92768" w:rsidP="00372820">
      <w:pPr>
        <w:rPr>
          <w:lang w:val="uk-UA"/>
        </w:rPr>
      </w:pPr>
    </w:p>
    <w:p w:rsidR="00F92768" w:rsidRPr="00F92768" w:rsidRDefault="00F92768" w:rsidP="00372820">
      <w:pPr>
        <w:rPr>
          <w:lang w:val="uk-UA"/>
        </w:rPr>
      </w:pPr>
    </w:p>
    <w:p w:rsidR="00372820" w:rsidRDefault="00372820" w:rsidP="0037282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75C" w:rsidTr="0027375C">
        <w:tc>
          <w:tcPr>
            <w:tcW w:w="4785" w:type="dxa"/>
          </w:tcPr>
          <w:p w:rsidR="0027375C" w:rsidRDefault="0027375C" w:rsidP="00372820">
            <w:pPr>
              <w:rPr>
                <w:sz w:val="24"/>
                <w:lang w:val="en-US"/>
              </w:rPr>
            </w:pPr>
            <w:r w:rsidRPr="0027375C">
              <w:rPr>
                <w:sz w:val="24"/>
                <w:lang w:val="uk-UA"/>
              </w:rPr>
              <w:t>Виконавець:</w:t>
            </w:r>
            <w:r w:rsidRPr="0027375C">
              <w:rPr>
                <w:sz w:val="24"/>
                <w:lang w:val="uk-UA"/>
              </w:rPr>
              <w:tab/>
            </w:r>
          </w:p>
          <w:p w:rsidR="0027375C" w:rsidRPr="0027375C" w:rsidRDefault="0027375C" w:rsidP="00372820">
            <w:pPr>
              <w:rPr>
                <w:lang w:val="en-US"/>
              </w:rPr>
            </w:pPr>
            <w:r w:rsidRPr="0027375C">
              <w:rPr>
                <w:sz w:val="24"/>
                <w:lang w:val="uk-UA"/>
              </w:rPr>
              <w:t>Содух Ю.</w:t>
            </w:r>
          </w:p>
        </w:tc>
        <w:tc>
          <w:tcPr>
            <w:tcW w:w="4786" w:type="dxa"/>
          </w:tcPr>
          <w:p w:rsidR="0027375C" w:rsidRPr="00DC13C4" w:rsidRDefault="0027375C" w:rsidP="00372820">
            <w:pPr>
              <w:rPr>
                <w:sz w:val="24"/>
              </w:rPr>
            </w:pPr>
            <w:r w:rsidRPr="0027375C">
              <w:rPr>
                <w:sz w:val="24"/>
                <w:lang w:val="uk-UA"/>
              </w:rPr>
              <w:t xml:space="preserve">Завізовано: </w:t>
            </w:r>
          </w:p>
          <w:p w:rsidR="0027375C" w:rsidRDefault="00B75A87" w:rsidP="0037282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Добровольська</w:t>
            </w:r>
            <w:proofErr w:type="spellEnd"/>
            <w:r>
              <w:rPr>
                <w:sz w:val="24"/>
                <w:lang w:val="uk-UA"/>
              </w:rPr>
              <w:t xml:space="preserve"> О.</w:t>
            </w:r>
          </w:p>
          <w:p w:rsidR="0027375C" w:rsidRPr="0027375C" w:rsidRDefault="0027375C" w:rsidP="0037282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Жежер</w:t>
            </w:r>
            <w:proofErr w:type="spellEnd"/>
            <w:r>
              <w:rPr>
                <w:sz w:val="24"/>
                <w:lang w:val="uk-UA"/>
              </w:rPr>
              <w:t xml:space="preserve"> І.</w:t>
            </w:r>
          </w:p>
        </w:tc>
      </w:tr>
    </w:tbl>
    <w:p w:rsidR="00372820" w:rsidRDefault="00372820" w:rsidP="00372820">
      <w:pPr>
        <w:rPr>
          <w:lang w:val="uk-UA"/>
        </w:rPr>
      </w:pPr>
    </w:p>
    <w:p w:rsidR="00372820" w:rsidRPr="0027375C" w:rsidRDefault="00372820" w:rsidP="00372820">
      <w:pPr>
        <w:jc w:val="both"/>
        <w:rPr>
          <w:sz w:val="24"/>
          <w:lang w:val="uk-UA"/>
        </w:rPr>
      </w:pP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  <w:r w:rsidRPr="0027375C">
        <w:rPr>
          <w:sz w:val="24"/>
          <w:lang w:val="uk-UA"/>
        </w:rPr>
        <w:tab/>
      </w:r>
    </w:p>
    <w:p w:rsidR="0027375C" w:rsidRPr="0027375C" w:rsidRDefault="00372820" w:rsidP="00372820">
      <w:pPr>
        <w:jc w:val="both"/>
        <w:rPr>
          <w:sz w:val="24"/>
        </w:rPr>
      </w:pPr>
      <w:r w:rsidRPr="0027375C">
        <w:rPr>
          <w:sz w:val="24"/>
          <w:lang w:val="uk-UA"/>
        </w:rPr>
        <w:t xml:space="preserve">                                                      </w:t>
      </w:r>
    </w:p>
    <w:p w:rsidR="0027375C" w:rsidRPr="0027375C" w:rsidRDefault="0027375C" w:rsidP="00372820">
      <w:pPr>
        <w:jc w:val="both"/>
        <w:rPr>
          <w:sz w:val="24"/>
        </w:rPr>
      </w:pPr>
      <w:r w:rsidRPr="0027375C">
        <w:rPr>
          <w:sz w:val="24"/>
        </w:rPr>
        <w:t xml:space="preserve">                                                                               </w:t>
      </w:r>
    </w:p>
    <w:p w:rsidR="00372820" w:rsidRPr="00F23BB3" w:rsidRDefault="00372820" w:rsidP="00372820">
      <w:pPr>
        <w:jc w:val="both"/>
        <w:rPr>
          <w:lang w:val="uk-UA"/>
        </w:rPr>
      </w:pP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 w:rsidRPr="00F23BB3">
        <w:rPr>
          <w:lang w:val="uk-UA"/>
        </w:rPr>
        <w:tab/>
      </w:r>
      <w:r>
        <w:rPr>
          <w:lang w:val="uk-UA"/>
        </w:rPr>
        <w:t xml:space="preserve">            </w:t>
      </w:r>
    </w:p>
    <w:p w:rsidR="00C65045" w:rsidRPr="00372820" w:rsidRDefault="00C65045">
      <w:pPr>
        <w:rPr>
          <w:lang w:val="uk-UA"/>
        </w:rPr>
      </w:pPr>
    </w:p>
    <w:sectPr w:rsidR="00C65045" w:rsidRPr="00372820" w:rsidSect="00B75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E21"/>
    <w:multiLevelType w:val="hybridMultilevel"/>
    <w:tmpl w:val="B89CCBB8"/>
    <w:lvl w:ilvl="0" w:tplc="CFEADC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652E02"/>
    <w:multiLevelType w:val="hybridMultilevel"/>
    <w:tmpl w:val="8AAC74AC"/>
    <w:lvl w:ilvl="0" w:tplc="6A781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CF2"/>
    <w:multiLevelType w:val="hybridMultilevel"/>
    <w:tmpl w:val="A524C4C0"/>
    <w:lvl w:ilvl="0" w:tplc="A10022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20"/>
    <w:rsid w:val="000512E8"/>
    <w:rsid w:val="001817E4"/>
    <w:rsid w:val="00191F9C"/>
    <w:rsid w:val="002063A2"/>
    <w:rsid w:val="0027375C"/>
    <w:rsid w:val="002F71F1"/>
    <w:rsid w:val="00372820"/>
    <w:rsid w:val="00447674"/>
    <w:rsid w:val="004711D9"/>
    <w:rsid w:val="004B7684"/>
    <w:rsid w:val="00506538"/>
    <w:rsid w:val="005659C0"/>
    <w:rsid w:val="0057260E"/>
    <w:rsid w:val="006C533E"/>
    <w:rsid w:val="007E53D6"/>
    <w:rsid w:val="00944C8A"/>
    <w:rsid w:val="009E0864"/>
    <w:rsid w:val="009E637E"/>
    <w:rsid w:val="00AE2340"/>
    <w:rsid w:val="00B04BDB"/>
    <w:rsid w:val="00B447D5"/>
    <w:rsid w:val="00B75A87"/>
    <w:rsid w:val="00C1111A"/>
    <w:rsid w:val="00C65045"/>
    <w:rsid w:val="00C73CF6"/>
    <w:rsid w:val="00CC202B"/>
    <w:rsid w:val="00D6321F"/>
    <w:rsid w:val="00DC13C4"/>
    <w:rsid w:val="00F21878"/>
    <w:rsid w:val="00F37246"/>
    <w:rsid w:val="00F741A8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820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372820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72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820"/>
    <w:pPr>
      <w:ind w:left="720"/>
      <w:contextualSpacing/>
    </w:pPr>
  </w:style>
  <w:style w:type="table" w:styleId="a6">
    <w:name w:val="Table Grid"/>
    <w:basedOn w:val="a1"/>
    <w:uiPriority w:val="59"/>
    <w:rsid w:val="0027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16327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2019-11-22T12:58:00Z</cp:lastPrinted>
  <dcterms:created xsi:type="dcterms:W3CDTF">2019-09-02T09:20:00Z</dcterms:created>
  <dcterms:modified xsi:type="dcterms:W3CDTF">2019-11-22T12:59:00Z</dcterms:modified>
</cp:coreProperties>
</file>