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89" w:rsidRDefault="00C42889" w:rsidP="000B730F">
      <w:pPr>
        <w:rPr>
          <w:lang w:val="uk-UA"/>
        </w:rPr>
      </w:pPr>
    </w:p>
    <w:p w:rsidR="001025FE" w:rsidRDefault="001025FE" w:rsidP="001025FE">
      <w:pPr>
        <w:pStyle w:val="normal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 індивідуально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1025FE" w:rsidRPr="00DC177A" w:rsidRDefault="001025FE" w:rsidP="001025FE">
      <w:pPr>
        <w:pStyle w:val="normal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(педагогічний патронаж)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в закладах освіти району</w:t>
      </w: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1025FE" w:rsidRDefault="001025FE" w:rsidP="001025F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законів України «Про освіту», «Про загальну середню освіту», наказу Міністерства освіти і науки України від 10.07.2019 року № 955, зареєстрованого в Міністерстві юстиції України 02.08.2019 р. за № 852/33823  «Про внесення змін до наказу Міністерства освіти і науки України від 12 січня 2016 року № 8»,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здобуття учнями загальної середньої освіти за індивідуальною формою (педагогічний патронаж) навчання з урахуванням індивідуальних здібностей, стану здоров’я, демографічної ситуації   </w:t>
      </w:r>
    </w:p>
    <w:p w:rsidR="001025FE" w:rsidRDefault="001025FE" w:rsidP="001025FE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1.Організувати індивідуальне навчання (педаго</w:t>
      </w:r>
      <w:r w:rsidR="00543427">
        <w:rPr>
          <w:rFonts w:ascii="Times New Roman" w:hAnsi="Times New Roman" w:cs="Times New Roman"/>
          <w:sz w:val="28"/>
          <w:szCs w:val="28"/>
          <w:lang w:val="uk-UA"/>
        </w:rPr>
        <w:t>гічний патронаж) учню</w:t>
      </w:r>
      <w:r w:rsidR="00B176CE" w:rsidRPr="00B176CE">
        <w:rPr>
          <w:rFonts w:ascii="Times New Roman" w:hAnsi="Times New Roman" w:cs="Times New Roman"/>
          <w:sz w:val="28"/>
          <w:szCs w:val="28"/>
        </w:rPr>
        <w:t xml:space="preserve"> </w:t>
      </w:r>
      <w:r w:rsidR="00B176CE">
        <w:rPr>
          <w:rFonts w:ascii="Times New Roman" w:hAnsi="Times New Roman" w:cs="Times New Roman"/>
          <w:sz w:val="28"/>
          <w:szCs w:val="28"/>
          <w:lang w:val="uk-UA"/>
        </w:rPr>
        <w:t xml:space="preserve">Донської ЗОШ </w:t>
      </w:r>
      <w:r w:rsidR="00B176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76CE" w:rsidRPr="00B176CE">
        <w:rPr>
          <w:rFonts w:ascii="Times New Roman" w:hAnsi="Times New Roman" w:cs="Times New Roman"/>
          <w:sz w:val="28"/>
          <w:szCs w:val="28"/>
        </w:rPr>
        <w:t>-</w:t>
      </w:r>
      <w:r w:rsidR="00B176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176CE">
        <w:rPr>
          <w:rFonts w:ascii="Times New Roman" w:hAnsi="Times New Roman" w:cs="Times New Roman"/>
          <w:sz w:val="28"/>
          <w:szCs w:val="28"/>
          <w:lang w:val="uk-UA"/>
        </w:rPr>
        <w:t xml:space="preserve"> ступені</w:t>
      </w:r>
      <w:r w:rsidR="009218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3427">
        <w:rPr>
          <w:rFonts w:ascii="Times New Roman" w:hAnsi="Times New Roman" w:cs="Times New Roman"/>
          <w:sz w:val="28"/>
          <w:szCs w:val="28"/>
          <w:lang w:val="uk-UA"/>
        </w:rPr>
        <w:t>, який не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відвідувати навчальний заклад з 28.1</w:t>
      </w:r>
      <w:r w:rsidR="004753D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.2019 року:</w:t>
      </w:r>
    </w:p>
    <w:p w:rsidR="001025FE" w:rsidRDefault="001025FE" w:rsidP="001025FE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e"/>
        <w:tblW w:w="0" w:type="auto"/>
        <w:tblLook w:val="04A0"/>
      </w:tblPr>
      <w:tblGrid>
        <w:gridCol w:w="2802"/>
        <w:gridCol w:w="1134"/>
        <w:gridCol w:w="2268"/>
        <w:gridCol w:w="3367"/>
      </w:tblGrid>
      <w:tr w:rsidR="001025FE" w:rsidRPr="001025FE" w:rsidTr="009852DD">
        <w:tc>
          <w:tcPr>
            <w:tcW w:w="2802" w:type="dxa"/>
          </w:tcPr>
          <w:p w:rsidR="001025FE" w:rsidRPr="001025FE" w:rsidRDefault="001025FE" w:rsidP="00985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  <w:p w:rsidR="001025FE" w:rsidRPr="001025FE" w:rsidRDefault="001025FE" w:rsidP="00985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025FE" w:rsidRPr="001025FE" w:rsidRDefault="001025FE" w:rsidP="00985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</w:tcPr>
          <w:p w:rsidR="001025FE" w:rsidRPr="001025FE" w:rsidRDefault="001025FE" w:rsidP="00985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3367" w:type="dxa"/>
          </w:tcPr>
          <w:p w:rsidR="001025FE" w:rsidRPr="001025FE" w:rsidRDefault="001025FE" w:rsidP="00985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</w:t>
            </w:r>
          </w:p>
        </w:tc>
      </w:tr>
      <w:tr w:rsidR="001025FE" w:rsidRPr="004753DF" w:rsidTr="009852DD">
        <w:tc>
          <w:tcPr>
            <w:tcW w:w="2802" w:type="dxa"/>
          </w:tcPr>
          <w:p w:rsidR="001025FE" w:rsidRPr="001025FE" w:rsidRDefault="001025FE" w:rsidP="00985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Краснокутський Кирило Олександрович</w:t>
            </w:r>
          </w:p>
        </w:tc>
        <w:tc>
          <w:tcPr>
            <w:tcW w:w="1134" w:type="dxa"/>
          </w:tcPr>
          <w:p w:rsidR="001025FE" w:rsidRPr="001025FE" w:rsidRDefault="001025FE" w:rsidP="00985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268" w:type="dxa"/>
          </w:tcPr>
          <w:p w:rsidR="001025FE" w:rsidRPr="001025FE" w:rsidRDefault="001025FE" w:rsidP="00985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67" w:type="dxa"/>
          </w:tcPr>
          <w:p w:rsidR="001025FE" w:rsidRPr="001025FE" w:rsidRDefault="001025FE" w:rsidP="00985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2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Виписка із рішення ЛКК № 78/3 від 21.10.2019 р.</w:t>
            </w:r>
          </w:p>
        </w:tc>
      </w:tr>
    </w:tbl>
    <w:p w:rsidR="001025FE" w:rsidRDefault="001025FE" w:rsidP="001025FE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Відділу освіти управління освіти, сім’ї, молоді та спорту (Жданова):</w:t>
      </w:r>
    </w:p>
    <w:p w:rsidR="001025FE" w:rsidRDefault="001025FE" w:rsidP="001025FE">
      <w:pPr>
        <w:pStyle w:val="normal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2.1. Контроль за організацію індивідуальної форми навчання здійснювати відповідно до наказу Міністерства освіти і науки України від 10.07.2019 року № 955, зареєстрованого в Міністерстві юстиції України 02.08.2019 р. за № 852/33823  «Про внесення змін до наказу Міністерства освіти і науки України від 12 січня 2016 року № 8».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1025FE" w:rsidRDefault="001025FE" w:rsidP="001025FE">
      <w:pPr>
        <w:pStyle w:val="normal"/>
        <w:tabs>
          <w:tab w:val="left" w:pos="328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Термін: протягом 2019-2020 навчального року         </w:t>
      </w:r>
    </w:p>
    <w:p w:rsidR="001025FE" w:rsidRDefault="001025FE" w:rsidP="001025FE">
      <w:pPr>
        <w:pStyle w:val="normal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2.2. Вимагати від директорів навчальних закладів чіткого розподілу годин щодо організації індивідуальної форми (педагогічний патронаж) навчання.</w:t>
      </w:r>
    </w:p>
    <w:p w:rsidR="001025FE" w:rsidRDefault="001025FE" w:rsidP="001025FE">
      <w:pPr>
        <w:pStyle w:val="normal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28.11.2019 року</w:t>
      </w:r>
    </w:p>
    <w:p w:rsidR="001025FE" w:rsidRDefault="001025FE" w:rsidP="001025FE">
      <w:pPr>
        <w:pStyle w:val="normal"/>
        <w:tabs>
          <w:tab w:val="left" w:pos="32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normal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.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Халявка Л.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025FE" w:rsidRDefault="001025FE" w:rsidP="001025FE">
      <w:pPr>
        <w:pStyle w:val="af"/>
        <w:tabs>
          <w:tab w:val="left" w:pos="851"/>
          <w:tab w:val="left" w:pos="1260"/>
        </w:tabs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>3.1. Забезпечити виконання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 наказу Міністерства освіти і науки України від 10.07.2019 року № 955, зареєстрованого в Міністерстві юстиції України 02.08.2019 р. за № 852/33823  «Про внесення змін до наказу Міністерства освіти і науки України від 12 січня 2016 року № 8».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szCs w:val="28"/>
        </w:rPr>
        <w:t xml:space="preserve"> </w:t>
      </w:r>
    </w:p>
    <w:p w:rsidR="001025FE" w:rsidRDefault="001025FE" w:rsidP="001025FE">
      <w:pPr>
        <w:tabs>
          <w:tab w:val="left" w:pos="993"/>
        </w:tabs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2019-2020 навчального року</w:t>
      </w:r>
    </w:p>
    <w:p w:rsidR="001025FE" w:rsidRDefault="001025FE" w:rsidP="001025F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Своєчасно надати до відділу освіти УОСМС для погодження пакет документів, а саме:</w:t>
      </w:r>
    </w:p>
    <w:p w:rsidR="001025FE" w:rsidRDefault="001025FE" w:rsidP="001025FE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учнів, які потребують організації індивідуального навчання;</w:t>
      </w:r>
    </w:p>
    <w:p w:rsidR="001025FE" w:rsidRDefault="001025FE" w:rsidP="001025FE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 ЛКК або медичний висновок про стан здоров’я для організації індивідуальної форми  навчання  в 2019-2020 навчальному році.</w:t>
      </w:r>
    </w:p>
    <w:p w:rsidR="001025FE" w:rsidRDefault="001025FE" w:rsidP="001025FE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навчальні плани згідно із затвердженою кількістю годин                 та кількістю предметів інваріантної складової робочого навчального плану.         </w:t>
      </w:r>
    </w:p>
    <w:p w:rsidR="001025FE" w:rsidRDefault="001025FE" w:rsidP="001025FE">
      <w:pPr>
        <w:pStyle w:val="normal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28.11.2019 року</w:t>
      </w:r>
    </w:p>
    <w:p w:rsidR="001025FE" w:rsidRDefault="001025FE" w:rsidP="001025FE">
      <w:pPr>
        <w:pStyle w:val="af"/>
        <w:tabs>
          <w:tab w:val="left" w:pos="851"/>
          <w:tab w:val="left" w:pos="1620"/>
        </w:tabs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3.3. Посилити контроль за організацією змістовного дозвілля учнів, які навчаються за індивідуальною формою (педагогічний патронаж), для запобігання бездоглядності, бродяжництву та дитячій злочинності. </w:t>
      </w:r>
    </w:p>
    <w:p w:rsidR="001025FE" w:rsidRDefault="001025FE" w:rsidP="001025FE">
      <w:pPr>
        <w:pStyle w:val="ab"/>
        <w:tabs>
          <w:tab w:val="left" w:pos="851"/>
          <w:tab w:val="left" w:pos="1843"/>
          <w:tab w:val="left" w:pos="1985"/>
          <w:tab w:val="left" w:pos="7230"/>
        </w:tabs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 28.11.2019 року</w:t>
      </w:r>
    </w:p>
    <w:p w:rsidR="001025FE" w:rsidRDefault="001025FE" w:rsidP="001025FE">
      <w:pPr>
        <w:pStyle w:val="ab"/>
        <w:tabs>
          <w:tab w:val="left" w:pos="851"/>
          <w:tab w:val="left" w:pos="1843"/>
          <w:tab w:val="left" w:pos="1985"/>
          <w:tab w:val="left" w:pos="7230"/>
        </w:tabs>
        <w:spacing w:after="0"/>
        <w:ind w:left="36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3.4. Провести методичні консультації з педагогічними працівниками, які працюють з учнями за індивідуальною формою (педагогічний патронаж) навчання, щодо ведення  шкільної документації.</w:t>
      </w:r>
    </w:p>
    <w:p w:rsidR="001025FE" w:rsidRDefault="001025FE" w:rsidP="001025FE">
      <w:pPr>
        <w:pStyle w:val="normal"/>
        <w:tabs>
          <w:tab w:val="left" w:pos="426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28.11.2019 року</w:t>
      </w:r>
    </w:p>
    <w:p w:rsidR="001025FE" w:rsidRDefault="001025FE" w:rsidP="001025FE">
      <w:pPr>
        <w:pStyle w:val="normal"/>
        <w:tabs>
          <w:tab w:val="left" w:pos="3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</w:t>
      </w:r>
    </w:p>
    <w:p w:rsidR="001025FE" w:rsidRDefault="001025FE" w:rsidP="001025FE">
      <w:pPr>
        <w:pStyle w:val="normal"/>
        <w:tabs>
          <w:tab w:val="left" w:pos="3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 Розробити на основі освітньої програми закладу індивідуальні навчальні плани згідно із затвердженою кількістю годин  та кількістю предметів інваріантної складової робочого навчального плану   і подати їх на погодження.</w:t>
      </w:r>
    </w:p>
    <w:p w:rsidR="001025FE" w:rsidRDefault="001025FE" w:rsidP="001025FE">
      <w:pPr>
        <w:pStyle w:val="normal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28.11.2019 року</w:t>
      </w:r>
    </w:p>
    <w:p w:rsidR="001025FE" w:rsidRDefault="001025FE" w:rsidP="001025FE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3.6. Розробити та погодити письмово з батьками учнів (особами, які їх замінюють) розклади навчальних занять для учнів, які будуть навчатися             за індивідуальною формою. Забезпечити дотримання тижневого навантаження та санітарно-гігієнічних вимог під час складання розкладу занять для учнів, які навчаються за індивідуальною формою (педагогічний патронаж).</w:t>
      </w:r>
    </w:p>
    <w:p w:rsidR="001025FE" w:rsidRDefault="001025FE" w:rsidP="001025FE">
      <w:pPr>
        <w:pStyle w:val="normal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28.11.2019 року</w:t>
      </w:r>
    </w:p>
    <w:p w:rsidR="001025FE" w:rsidRDefault="001025FE" w:rsidP="001025FE">
      <w:pPr>
        <w:pStyle w:val="ab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3.7. Забезпечити контроль за роботою вчителів, які на основі діючих програм і з урахуванням годин індивідуального навчального плану розробляють індивідуальні програми, та затвердити індивідуальні програми з навчальних предметів, веденням журналів обліку навчальних досягнень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учнів, які навчаються індивідуально, та іншої документації відповідно до Інструкції з ведення ділової документації.</w:t>
      </w:r>
    </w:p>
    <w:p w:rsidR="001025FE" w:rsidRDefault="001025FE" w:rsidP="001025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 2019-2020 навчального року </w:t>
      </w:r>
    </w:p>
    <w:p w:rsidR="001025FE" w:rsidRDefault="001025FE" w:rsidP="001025F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 Фіксувати виконання індивідуального навчального плану та програм, досягнення учнів у навчанні у журналах відповідно до Переліку обов’язкової ділової документації, рекомендованого Міністерством освіти і науки, молоді та спорту України для використання у закладах загальної середньої освіти, з урахуванням загальних вимог щодо ведення класних журналів.</w:t>
      </w:r>
    </w:p>
    <w:p w:rsidR="001025FE" w:rsidRDefault="001025FE" w:rsidP="001025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 2019-2020 навчального року </w:t>
      </w:r>
    </w:p>
    <w:p w:rsidR="001025FE" w:rsidRDefault="001025FE" w:rsidP="001025FE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</w:rPr>
        <w:t>Узагальнити наказом по навчальному закладу підсумки внутрішкільного контролю за якістю індивідуального навчання учнів. Дане питання розглянути на засіданнях педагогічної ради, ради навчального закладу, нарадах при директорові.</w:t>
      </w:r>
    </w:p>
    <w:p w:rsidR="001025FE" w:rsidRDefault="001025FE" w:rsidP="001025FE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 2019-2020 навчального року </w:t>
      </w:r>
    </w:p>
    <w:p w:rsidR="001025FE" w:rsidRDefault="001025FE" w:rsidP="001025FE">
      <w:pPr>
        <w:pStyle w:val="normal"/>
        <w:tabs>
          <w:tab w:val="left" w:pos="3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3.10.</w:t>
      </w:r>
      <w:r>
        <w:rPr>
          <w:rFonts w:ascii="Times New Roman" w:hAnsi="Times New Roman" w:cs="Times New Roman"/>
          <w:sz w:val="28"/>
          <w:szCs w:val="28"/>
        </w:rPr>
        <w:t>Провести інструктажі з охорони праці з педагогічними працівниками, які викладають предмети учням за індивідуальною формою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(педагогічний патронаж) навчання  вдома у дитини.</w:t>
      </w:r>
    </w:p>
    <w:p w:rsidR="001025FE" w:rsidRDefault="001025FE" w:rsidP="001025FE">
      <w:pPr>
        <w:pStyle w:val="normal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Термін: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28.11.2019 року</w:t>
      </w:r>
    </w:p>
    <w:p w:rsidR="001025FE" w:rsidRDefault="001025FE" w:rsidP="001025FE">
      <w:pPr>
        <w:pStyle w:val="normal"/>
        <w:tabs>
          <w:tab w:val="left" w:pos="3280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1025FE" w:rsidRDefault="001025FE" w:rsidP="001025FE">
      <w:pPr>
        <w:pStyle w:val="normal"/>
        <w:tabs>
          <w:tab w:val="left" w:pos="32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3.11. Забезпечити постійний взаємозв’язок  з батьками учнів, які навчаються  за індивідуальною формою (педагогічний патронаж), враховувати побажання учнів та їх батьків  під час організації навчання.</w:t>
      </w:r>
    </w:p>
    <w:p w:rsidR="001025FE" w:rsidRDefault="001025FE" w:rsidP="001025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 2019-2020 навчального року </w:t>
      </w:r>
    </w:p>
    <w:p w:rsidR="001025FE" w:rsidRDefault="001025FE" w:rsidP="001025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3.12. Розглянути окремим пунктом на засіданні педагогічної ради і виділити окремим пунктом у відповідному наказі переведення та випуск учнів,  які навчалися за індивідуальною формою (педагогічний патронаж).</w:t>
      </w:r>
    </w:p>
    <w:p w:rsidR="001025FE" w:rsidRDefault="001025FE" w:rsidP="001025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Травень 2020 року</w:t>
      </w: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3.13. Зобов’язати класних керівників (при наявності заяв батьків) залучати дітей – інвалідів, із особливими освітніми потребами до участі у виховних годинах, класних заходах, гурткової роботи, відвідування шкільної бібліотеки.</w:t>
      </w:r>
    </w:p>
    <w:p w:rsidR="001025FE" w:rsidRDefault="001025FE" w:rsidP="001025FE">
      <w:pPr>
        <w:pStyle w:val="normal"/>
        <w:tabs>
          <w:tab w:val="left" w:pos="32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Термін: протягом 2019-2020 навчального року  </w:t>
      </w:r>
    </w:p>
    <w:p w:rsidR="001025FE" w:rsidRDefault="001025FE" w:rsidP="001025FE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постійно</w:t>
      </w:r>
    </w:p>
    <w:p w:rsidR="001025FE" w:rsidRDefault="001025FE" w:rsidP="001025F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3.14. Надавати до відділу освіти управління ОСМС звіти про організацію індивідуального навчання (педагогічний патронаж) учнів.</w:t>
      </w:r>
    </w:p>
    <w:p w:rsidR="001025FE" w:rsidRDefault="001025FE" w:rsidP="001025FE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до 20.11.2019 року</w:t>
      </w:r>
    </w:p>
    <w:p w:rsidR="001025FE" w:rsidRDefault="001025FE" w:rsidP="001025FE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Термін: до 20.04.2020 року</w:t>
      </w:r>
    </w:p>
    <w:p w:rsidR="001025FE" w:rsidRDefault="001025FE" w:rsidP="001025FE">
      <w:pPr>
        <w:pStyle w:val="normal"/>
        <w:tabs>
          <w:tab w:val="left" w:pos="3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</w:t>
      </w:r>
      <w:r>
        <w:rPr>
          <w:rFonts w:ascii="Times New Roman" w:hAnsi="Times New Roman" w:cs="Times New Roman"/>
          <w:sz w:val="28"/>
          <w:szCs w:val="28"/>
        </w:rPr>
        <w:t xml:space="preserve">. Централізованій бухгалтерії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сім’ї, молоді та спорту</w:t>
      </w:r>
      <w:r>
        <w:rPr>
          <w:rFonts w:ascii="Times New Roman" w:hAnsi="Times New Roman" w:cs="Times New Roman"/>
          <w:sz w:val="28"/>
          <w:szCs w:val="28"/>
        </w:rPr>
        <w:t xml:space="preserve"> (Циганов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) здійснювати оплату вчителям-предметниками згідно чинного законодавства та наданого своєчасно наказу навчального закладу.</w:t>
      </w:r>
    </w:p>
    <w:p w:rsidR="001025FE" w:rsidRDefault="001025FE" w:rsidP="001025FE">
      <w:pPr>
        <w:pStyle w:val="normal"/>
        <w:tabs>
          <w:tab w:val="left" w:pos="32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Термін: протягом 2019-2020 навчального року</w:t>
      </w:r>
    </w:p>
    <w:p w:rsidR="001025FE" w:rsidRDefault="001025FE" w:rsidP="001025FE">
      <w:pPr>
        <w:pStyle w:val="normal"/>
        <w:tabs>
          <w:tab w:val="left" w:pos="32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начальника управління-начальника відділу освіти УОСМС І.Жежер.</w:t>
      </w: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ОСМС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Н.Прокопова</w:t>
      </w: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025FE" w:rsidRDefault="001025FE" w:rsidP="001025FE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Виконавець:                  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Завізовано: </w:t>
      </w: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Жежер І.                  </w:t>
      </w:r>
    </w:p>
    <w:p w:rsidR="001025FE" w:rsidRDefault="001025FE" w:rsidP="0010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Жданова О.               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Циганова Г.                   </w:t>
      </w:r>
    </w:p>
    <w:p w:rsidR="001025FE" w:rsidRDefault="001025FE" w:rsidP="001025FE">
      <w:pPr>
        <w:pStyle w:val="normal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lang w:val="uk-UA"/>
        </w:rPr>
      </w:pPr>
    </w:p>
    <w:p w:rsidR="001025FE" w:rsidRDefault="001025FE" w:rsidP="001025FE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1025FE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</w:p>
    <w:p w:rsidR="001025FE" w:rsidRDefault="001025FE" w:rsidP="000B730F">
      <w:pPr>
        <w:rPr>
          <w:lang w:val="uk-UA"/>
        </w:rPr>
      </w:pPr>
    </w:p>
    <w:p w:rsidR="000B730F" w:rsidRDefault="000B730F" w:rsidP="000B730F"/>
    <w:p w:rsidR="000B730F" w:rsidRDefault="000B730F" w:rsidP="000B730F"/>
    <w:p w:rsidR="000B730F" w:rsidRPr="000B730F" w:rsidRDefault="000B730F" w:rsidP="000B730F"/>
    <w:sectPr w:rsidR="000B730F" w:rsidRPr="000B730F" w:rsidSect="000B7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C5" w:rsidRDefault="00935EC5" w:rsidP="0058320B">
      <w:pPr>
        <w:spacing w:after="0" w:line="240" w:lineRule="auto"/>
      </w:pPr>
      <w:r>
        <w:separator/>
      </w:r>
    </w:p>
  </w:endnote>
  <w:endnote w:type="continuationSeparator" w:id="0">
    <w:p w:rsidR="00935EC5" w:rsidRDefault="00935EC5" w:rsidP="0058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57" w:rsidRDefault="007E07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57" w:rsidRDefault="007E07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57" w:rsidRDefault="007E07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C5" w:rsidRDefault="00935EC5" w:rsidP="0058320B">
      <w:pPr>
        <w:spacing w:after="0" w:line="240" w:lineRule="auto"/>
      </w:pPr>
      <w:r>
        <w:separator/>
      </w:r>
    </w:p>
  </w:footnote>
  <w:footnote w:type="continuationSeparator" w:id="0">
    <w:p w:rsidR="00935EC5" w:rsidRDefault="00935EC5" w:rsidP="0058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57" w:rsidRDefault="007E07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57" w:rsidRDefault="007E07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0F" w:rsidRPr="0058320B" w:rsidRDefault="000B730F" w:rsidP="000B730F">
    <w:pPr>
      <w:jc w:val="center"/>
      <w:rPr>
        <w:b/>
        <w:sz w:val="16"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2758440</wp:posOffset>
          </wp:positionH>
          <wp:positionV relativeFrom="paragraph">
            <wp:posOffset>-249555</wp:posOffset>
          </wp:positionV>
          <wp:extent cx="419100" cy="571500"/>
          <wp:effectExtent l="19050" t="0" r="0" b="0"/>
          <wp:wrapNone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730F" w:rsidRDefault="000B730F" w:rsidP="000B730F">
    <w:pPr>
      <w:pStyle w:val="a3"/>
      <w:jc w:val="center"/>
      <w:rPr>
        <w:rFonts w:ascii="Times New Roman" w:hAnsi="Times New Roman" w:cs="Times New Roman"/>
        <w:sz w:val="20"/>
      </w:rPr>
    </w:pPr>
  </w:p>
  <w:p w:rsidR="000B730F" w:rsidRPr="00BB3606" w:rsidRDefault="000B730F" w:rsidP="000B730F">
    <w:pPr>
      <w:pStyle w:val="a3"/>
      <w:jc w:val="center"/>
      <w:rPr>
        <w:rFonts w:ascii="Times New Roman" w:hAnsi="Times New Roman" w:cs="Times New Roman"/>
        <w:b/>
        <w:sz w:val="20"/>
      </w:rPr>
    </w:pPr>
    <w:r w:rsidRPr="00BB3606">
      <w:rPr>
        <w:rFonts w:ascii="Times New Roman" w:hAnsi="Times New Roman" w:cs="Times New Roman"/>
        <w:b/>
        <w:sz w:val="20"/>
      </w:rPr>
      <w:t>УКРАЇНА</w:t>
    </w: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</w:rPr>
    </w:pP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58320B">
      <w:rPr>
        <w:rFonts w:ascii="Times New Roman" w:hAnsi="Times New Roman" w:cs="Times New Roman"/>
        <w:b/>
        <w:sz w:val="28"/>
        <w:szCs w:val="28"/>
      </w:rPr>
      <w:t>ВОЛНОВАСЬКА   РАЙОННА   ДЕРЖАВНА   АДМІНІСТРАЦІЯ</w:t>
    </w:r>
  </w:p>
  <w:p w:rsidR="000B730F" w:rsidRPr="0058320B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58320B">
      <w:rPr>
        <w:rFonts w:ascii="Times New Roman" w:hAnsi="Times New Roman" w:cs="Times New Roman"/>
        <w:b/>
        <w:sz w:val="28"/>
        <w:szCs w:val="28"/>
        <w:lang w:val="uk-UA"/>
      </w:rPr>
      <w:t>УПРАВЛІННЯ ОСВІТИ СІМ’Ї, МОЛОДІ ТА СПОРТУ</w:t>
    </w:r>
  </w:p>
  <w:p w:rsidR="000B730F" w:rsidRDefault="000B730F" w:rsidP="000B730F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58320B">
      <w:rPr>
        <w:rFonts w:ascii="Times New Roman" w:hAnsi="Times New Roman" w:cs="Times New Roman"/>
        <w:b/>
        <w:sz w:val="28"/>
        <w:szCs w:val="28"/>
      </w:rPr>
      <w:t>НАКАЗ</w:t>
    </w:r>
  </w:p>
  <w:p w:rsidR="000B730F" w:rsidRPr="000B730F" w:rsidRDefault="007E0757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uk-UA"/>
      </w:rPr>
      <w:t>23.10.2019</w:t>
    </w:r>
    <w:r w:rsidR="000820AF">
      <w:rPr>
        <w:rFonts w:ascii="Times New Roman" w:hAnsi="Times New Roman" w:cs="Times New Roman"/>
        <w:b/>
        <w:sz w:val="28"/>
        <w:szCs w:val="28"/>
      </w:rPr>
      <w:t>________</w:t>
    </w:r>
    <w:r w:rsidR="000B730F">
      <w:rPr>
        <w:rFonts w:ascii="Times New Roman" w:hAnsi="Times New Roman" w:cs="Times New Roman"/>
        <w:b/>
        <w:sz w:val="28"/>
        <w:szCs w:val="28"/>
      </w:rPr>
      <w:t xml:space="preserve">  </w:t>
    </w:r>
    <w:r w:rsidR="000B730F" w:rsidRPr="000B730F">
      <w:rPr>
        <w:rFonts w:ascii="Times New Roman" w:hAnsi="Times New Roman" w:cs="Times New Roman"/>
        <w:b/>
      </w:rPr>
      <w:t xml:space="preserve"> </w:t>
    </w:r>
    <w:r w:rsidR="000B730F">
      <w:rPr>
        <w:rFonts w:ascii="Times New Roman" w:hAnsi="Times New Roman" w:cs="Times New Roman"/>
        <w:b/>
      </w:rPr>
      <w:t xml:space="preserve">                                                                                     </w:t>
    </w:r>
    <w:r w:rsidR="000B730F" w:rsidRPr="000B730F">
      <w:rPr>
        <w:rFonts w:ascii="Times New Roman" w:hAnsi="Times New Roman" w:cs="Times New Roman"/>
        <w:b/>
      </w:rPr>
      <w:t>№</w:t>
    </w:r>
    <w:r w:rsidR="000B730F">
      <w:rPr>
        <w:rFonts w:ascii="Times New Roman" w:hAnsi="Times New Roman" w:cs="Times New Roman"/>
        <w:b/>
        <w:sz w:val="28"/>
        <w:szCs w:val="28"/>
      </w:rPr>
      <w:t xml:space="preserve"> _</w:t>
    </w:r>
    <w:r>
      <w:rPr>
        <w:rFonts w:ascii="Times New Roman" w:hAnsi="Times New Roman" w:cs="Times New Roman"/>
        <w:b/>
        <w:sz w:val="28"/>
        <w:szCs w:val="28"/>
        <w:lang w:val="uk-UA"/>
      </w:rPr>
      <w:t>437</w:t>
    </w:r>
    <w:r w:rsidR="000B730F">
      <w:rPr>
        <w:rFonts w:ascii="Times New Roman" w:hAnsi="Times New Roman" w:cs="Times New Roman"/>
        <w:b/>
        <w:sz w:val="28"/>
        <w:szCs w:val="28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128"/>
    <w:multiLevelType w:val="hybridMultilevel"/>
    <w:tmpl w:val="5EA4566E"/>
    <w:lvl w:ilvl="0" w:tplc="33BAB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E23C9"/>
    <w:multiLevelType w:val="hybridMultilevel"/>
    <w:tmpl w:val="726AA8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8320B"/>
    <w:rsid w:val="00055078"/>
    <w:rsid w:val="000820AF"/>
    <w:rsid w:val="000B730F"/>
    <w:rsid w:val="001025FE"/>
    <w:rsid w:val="00183FD8"/>
    <w:rsid w:val="002500F5"/>
    <w:rsid w:val="002B3C3E"/>
    <w:rsid w:val="003372DF"/>
    <w:rsid w:val="00370B81"/>
    <w:rsid w:val="004753DF"/>
    <w:rsid w:val="004F535B"/>
    <w:rsid w:val="00543427"/>
    <w:rsid w:val="00570F7D"/>
    <w:rsid w:val="0058320B"/>
    <w:rsid w:val="00665AE9"/>
    <w:rsid w:val="0067352E"/>
    <w:rsid w:val="00683B6E"/>
    <w:rsid w:val="006E6735"/>
    <w:rsid w:val="007E0757"/>
    <w:rsid w:val="0081271B"/>
    <w:rsid w:val="00906AF4"/>
    <w:rsid w:val="0092189E"/>
    <w:rsid w:val="00925F1B"/>
    <w:rsid w:val="00935EC5"/>
    <w:rsid w:val="00963053"/>
    <w:rsid w:val="009774CA"/>
    <w:rsid w:val="0099111E"/>
    <w:rsid w:val="009A41C0"/>
    <w:rsid w:val="00B176CE"/>
    <w:rsid w:val="00B830A7"/>
    <w:rsid w:val="00B84D79"/>
    <w:rsid w:val="00BB3606"/>
    <w:rsid w:val="00BE1087"/>
    <w:rsid w:val="00C42889"/>
    <w:rsid w:val="00C85F49"/>
    <w:rsid w:val="00CC016B"/>
    <w:rsid w:val="00CE6993"/>
    <w:rsid w:val="00CF1F00"/>
    <w:rsid w:val="00CF30C6"/>
    <w:rsid w:val="00D138C3"/>
    <w:rsid w:val="00D370DE"/>
    <w:rsid w:val="00D4213F"/>
    <w:rsid w:val="00D526AB"/>
    <w:rsid w:val="00D56615"/>
    <w:rsid w:val="00D7227C"/>
    <w:rsid w:val="00D77D80"/>
    <w:rsid w:val="00DC632A"/>
    <w:rsid w:val="00E34228"/>
    <w:rsid w:val="00EC3089"/>
    <w:rsid w:val="00EE3148"/>
    <w:rsid w:val="00EF2BB9"/>
    <w:rsid w:val="00F26E52"/>
    <w:rsid w:val="00FC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8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8320B"/>
    <w:pPr>
      <w:keepNext/>
      <w:spacing w:after="0" w:line="240" w:lineRule="auto"/>
      <w:ind w:right="-199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7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20B"/>
  </w:style>
  <w:style w:type="paragraph" w:styleId="a5">
    <w:name w:val="footer"/>
    <w:basedOn w:val="a"/>
    <w:link w:val="a6"/>
    <w:uiPriority w:val="99"/>
    <w:semiHidden/>
    <w:unhideWhenUsed/>
    <w:rsid w:val="0058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20B"/>
  </w:style>
  <w:style w:type="paragraph" w:styleId="a7">
    <w:name w:val="Balloon Text"/>
    <w:basedOn w:val="a"/>
    <w:link w:val="a8"/>
    <w:uiPriority w:val="99"/>
    <w:semiHidden/>
    <w:unhideWhenUsed/>
    <w:rsid w:val="005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2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32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çàãîëîâîê 1"/>
    <w:basedOn w:val="a"/>
    <w:next w:val="a"/>
    <w:rsid w:val="0058320B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7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D77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77D8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D77D80"/>
    <w:pPr>
      <w:spacing w:after="120" w:line="240" w:lineRule="auto"/>
      <w:ind w:left="283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D77D80"/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d">
    <w:name w:val="No Spacing"/>
    <w:uiPriority w:val="1"/>
    <w:qFormat/>
    <w:rsid w:val="00D77D80"/>
    <w:pPr>
      <w:spacing w:after="0" w:line="240" w:lineRule="auto"/>
    </w:pPr>
    <w:rPr>
      <w:rFonts w:ascii="Calibri" w:eastAsia="Calibri" w:hAnsi="Calibri" w:cs="Calibri"/>
    </w:rPr>
  </w:style>
  <w:style w:type="table" w:styleId="-5">
    <w:name w:val="Light Shading Accent 5"/>
    <w:basedOn w:val="a1"/>
    <w:uiPriority w:val="60"/>
    <w:rsid w:val="00B830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e">
    <w:name w:val="Table Grid"/>
    <w:basedOn w:val="a1"/>
    <w:uiPriority w:val="59"/>
    <w:rsid w:val="00B8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1025F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1025F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normal">
    <w:name w:val="normal"/>
    <w:uiPriority w:val="99"/>
    <w:rsid w:val="001025F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admin</cp:lastModifiedBy>
  <cp:revision>8</cp:revision>
  <cp:lastPrinted>2019-10-24T11:26:00Z</cp:lastPrinted>
  <dcterms:created xsi:type="dcterms:W3CDTF">2019-10-22T10:51:00Z</dcterms:created>
  <dcterms:modified xsi:type="dcterms:W3CDTF">2019-10-24T11:28:00Z</dcterms:modified>
</cp:coreProperties>
</file>